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42AFF" w:rsidRPr="00F42AFF" w:rsidRDefault="006F1E71" w:rsidP="00F42AFF">
      <w:pPr>
        <w:rPr>
          <w:rFonts w:ascii="Calibri" w:hAnsi="Calibri" w:cs="Calibri"/>
          <w:b/>
          <w:color w:val="000000"/>
          <w:sz w:val="22"/>
          <w:szCs w:val="22"/>
        </w:rPr>
      </w:pPr>
      <w:r>
        <w:rPr>
          <w:rFonts w:ascii="Calibri" w:hAnsi="Calibri" w:cs="Calibri"/>
          <w:b/>
          <w:color w:val="000000"/>
          <w:sz w:val="22"/>
          <w:szCs w:val="22"/>
        </w:rPr>
        <w:t>PŘÍLOHA č. 3c</w:t>
      </w:r>
      <w:r w:rsidR="00F42AFF" w:rsidRPr="00F42AFF">
        <w:rPr>
          <w:rFonts w:ascii="Calibri" w:hAnsi="Calibri" w:cs="Calibri"/>
          <w:b/>
          <w:color w:val="000000"/>
          <w:sz w:val="22"/>
          <w:szCs w:val="22"/>
        </w:rPr>
        <w:t xml:space="preserve"> návrh smlouvy </w:t>
      </w:r>
    </w:p>
    <w:p w:rsidR="00F42AFF" w:rsidRPr="00F42AFF" w:rsidRDefault="006F1E71" w:rsidP="00F42AFF">
      <w:pPr>
        <w:rPr>
          <w:rFonts w:ascii="Calibri" w:hAnsi="Calibri" w:cs="Calibri"/>
          <w:b/>
          <w:color w:val="000000"/>
          <w:sz w:val="22"/>
          <w:szCs w:val="22"/>
        </w:rPr>
      </w:pPr>
      <w:r>
        <w:rPr>
          <w:rFonts w:ascii="Calibri" w:hAnsi="Calibri" w:cs="Calibri"/>
          <w:b/>
          <w:color w:val="000000"/>
          <w:sz w:val="22"/>
          <w:szCs w:val="22"/>
        </w:rPr>
        <w:t>III</w:t>
      </w:r>
      <w:r w:rsidR="00F42AFF" w:rsidRPr="00F42AFF">
        <w:rPr>
          <w:rFonts w:ascii="Calibri" w:hAnsi="Calibri" w:cs="Calibri"/>
          <w:b/>
          <w:color w:val="000000"/>
          <w:sz w:val="22"/>
          <w:szCs w:val="22"/>
        </w:rPr>
        <w:t>. část</w:t>
      </w:r>
    </w:p>
    <w:p w:rsidR="0041594F" w:rsidRPr="00A744DF" w:rsidRDefault="0041594F">
      <w:pPr>
        <w:rPr>
          <w:rFonts w:ascii="Calibri" w:hAnsi="Calibri" w:cs="Calibri"/>
          <w:b/>
          <w:color w:val="000000"/>
          <w:sz w:val="22"/>
          <w:szCs w:val="22"/>
        </w:rPr>
      </w:pPr>
    </w:p>
    <w:p w:rsidR="00A744DF" w:rsidRDefault="00DE3D43" w:rsidP="00A744DF">
      <w:pPr>
        <w:jc w:val="center"/>
        <w:rPr>
          <w:rFonts w:ascii="Calibri" w:hAnsi="Calibri" w:cs="Calibri"/>
          <w:b/>
          <w:color w:val="000000"/>
          <w:sz w:val="32"/>
          <w:szCs w:val="32"/>
        </w:rPr>
      </w:pPr>
      <w:r w:rsidRPr="00A744DF">
        <w:rPr>
          <w:rFonts w:ascii="Calibri" w:hAnsi="Calibri" w:cs="Calibri"/>
          <w:b/>
          <w:color w:val="000000"/>
          <w:sz w:val="32"/>
          <w:szCs w:val="32"/>
        </w:rPr>
        <w:t xml:space="preserve">SMLOUVA O </w:t>
      </w:r>
      <w:r w:rsidR="003F0238">
        <w:rPr>
          <w:rFonts w:ascii="Calibri" w:hAnsi="Calibri" w:cs="Calibri"/>
          <w:b/>
          <w:color w:val="000000"/>
          <w:sz w:val="32"/>
          <w:szCs w:val="32"/>
        </w:rPr>
        <w:t>VYTVOŘENÍ AUDIOVIZUÁLNÍHO DÍLA</w:t>
      </w:r>
    </w:p>
    <w:p w:rsidR="001C6B35" w:rsidRDefault="001C6B35" w:rsidP="003F0238">
      <w:pPr>
        <w:jc w:val="center"/>
        <w:rPr>
          <w:rFonts w:ascii="Calibri" w:hAnsi="Calibri" w:cs="Calibri"/>
          <w:b/>
          <w:color w:val="000000"/>
          <w:szCs w:val="24"/>
        </w:rPr>
      </w:pPr>
    </w:p>
    <w:p w:rsidR="003F0238" w:rsidRPr="003F0238" w:rsidRDefault="003F0238" w:rsidP="003F0238">
      <w:pPr>
        <w:jc w:val="center"/>
        <w:rPr>
          <w:rFonts w:ascii="Calibri" w:hAnsi="Calibri" w:cs="Calibri"/>
          <w:b/>
          <w:color w:val="000000"/>
          <w:szCs w:val="24"/>
        </w:rPr>
      </w:pPr>
      <w:r w:rsidRPr="001C6B35">
        <w:rPr>
          <w:rFonts w:ascii="Calibri" w:hAnsi="Calibri" w:cs="Calibri"/>
          <w:b/>
          <w:color w:val="000000"/>
          <w:szCs w:val="24"/>
        </w:rPr>
        <w:t>„</w:t>
      </w:r>
      <w:r w:rsidR="006F1E71" w:rsidRPr="006F1E71">
        <w:rPr>
          <w:rFonts w:ascii="Calibri" w:hAnsi="Calibri" w:cs="Calibri"/>
          <w:b/>
          <w:bCs/>
          <w:iCs/>
          <w:color w:val="000000"/>
          <w:szCs w:val="24"/>
        </w:rPr>
        <w:t>Dům přírody Pálavy – audiovizuální díla – II. řízení</w:t>
      </w:r>
      <w:r w:rsidRPr="001C6B35">
        <w:rPr>
          <w:rFonts w:ascii="Calibri" w:hAnsi="Calibri" w:cs="Calibri"/>
          <w:b/>
          <w:color w:val="000000"/>
          <w:szCs w:val="24"/>
        </w:rPr>
        <w:t>“</w:t>
      </w:r>
    </w:p>
    <w:p w:rsidR="003F0238" w:rsidRDefault="003F0238" w:rsidP="003F0238">
      <w:pPr>
        <w:jc w:val="center"/>
        <w:rPr>
          <w:rFonts w:ascii="Calibri" w:hAnsi="Calibri" w:cs="Calibri"/>
          <w:b/>
          <w:color w:val="000000"/>
          <w:sz w:val="22"/>
          <w:szCs w:val="22"/>
        </w:rPr>
      </w:pPr>
    </w:p>
    <w:p w:rsidR="00DE3D43" w:rsidRPr="003F0238" w:rsidRDefault="00DE3D43" w:rsidP="003F0238">
      <w:pPr>
        <w:jc w:val="center"/>
        <w:rPr>
          <w:rFonts w:ascii="Calibri" w:hAnsi="Calibri" w:cs="Calibri"/>
          <w:b/>
          <w:color w:val="000000"/>
          <w:sz w:val="22"/>
          <w:szCs w:val="22"/>
        </w:rPr>
      </w:pPr>
      <w:r w:rsidRPr="003F0238">
        <w:rPr>
          <w:rFonts w:ascii="Calibri" w:hAnsi="Calibri" w:cs="Calibri"/>
          <w:sz w:val="22"/>
          <w:szCs w:val="22"/>
        </w:rPr>
        <w:t xml:space="preserve">uzavřená podle </w:t>
      </w:r>
      <w:proofErr w:type="spellStart"/>
      <w:r w:rsidRPr="003F0238">
        <w:rPr>
          <w:rFonts w:ascii="Calibri" w:hAnsi="Calibri" w:cs="Calibri"/>
          <w:sz w:val="22"/>
          <w:szCs w:val="22"/>
        </w:rPr>
        <w:t>ust</w:t>
      </w:r>
      <w:proofErr w:type="spellEnd"/>
      <w:r w:rsidR="00DB5F78">
        <w:rPr>
          <w:rFonts w:ascii="Calibri" w:hAnsi="Calibri" w:cs="Calibri"/>
          <w:sz w:val="22"/>
          <w:szCs w:val="22"/>
        </w:rPr>
        <w:t>.</w:t>
      </w:r>
      <w:r w:rsidR="003F0238" w:rsidRPr="003F0238">
        <w:rPr>
          <w:rFonts w:ascii="Calibri" w:hAnsi="Calibri" w:cs="Calibri"/>
          <w:sz w:val="22"/>
          <w:szCs w:val="22"/>
        </w:rPr>
        <w:t xml:space="preserve"> § 2586 a násl. zákona č. 89/2012 Sb., občanský zákoník, ve znění </w:t>
      </w:r>
      <w:r w:rsidR="003F0238">
        <w:rPr>
          <w:rFonts w:ascii="Calibri" w:hAnsi="Calibri" w:cs="Calibri"/>
          <w:sz w:val="22"/>
          <w:szCs w:val="22"/>
        </w:rPr>
        <w:t xml:space="preserve">pozdějších </w:t>
      </w:r>
      <w:r w:rsidR="003F0238" w:rsidRPr="003F0238">
        <w:rPr>
          <w:rFonts w:ascii="Calibri" w:hAnsi="Calibri" w:cs="Calibri"/>
          <w:sz w:val="22"/>
          <w:szCs w:val="22"/>
        </w:rPr>
        <w:t>předpisů, a podle § 61 zákona č. 121/2000 Sb.</w:t>
      </w:r>
      <w:r w:rsidR="00DB5F78">
        <w:rPr>
          <w:rFonts w:ascii="Calibri" w:hAnsi="Calibri" w:cs="Calibri"/>
          <w:sz w:val="22"/>
          <w:szCs w:val="22"/>
        </w:rPr>
        <w:t>,</w:t>
      </w:r>
      <w:r w:rsidR="003F0238" w:rsidRPr="003F0238">
        <w:rPr>
          <w:rFonts w:ascii="Calibri" w:hAnsi="Calibri" w:cs="Calibri"/>
          <w:sz w:val="22"/>
          <w:szCs w:val="22"/>
        </w:rPr>
        <w:t xml:space="preserve"> o právu autorském, o právech </w:t>
      </w:r>
      <w:r w:rsidR="003F0238">
        <w:rPr>
          <w:rFonts w:ascii="Calibri" w:hAnsi="Calibri" w:cs="Calibri"/>
          <w:sz w:val="22"/>
          <w:szCs w:val="22"/>
        </w:rPr>
        <w:t xml:space="preserve">souvisejících s právem </w:t>
      </w:r>
      <w:r w:rsidR="003F0238" w:rsidRPr="003F0238">
        <w:rPr>
          <w:rFonts w:ascii="Calibri" w:hAnsi="Calibri" w:cs="Calibri"/>
          <w:sz w:val="22"/>
          <w:szCs w:val="22"/>
        </w:rPr>
        <w:t xml:space="preserve">autorským a o změně některých zákonů (autorský zákon), ve znění pozdějších předpisů </w:t>
      </w:r>
      <w:r w:rsidRPr="003F0238">
        <w:rPr>
          <w:rFonts w:ascii="Calibri" w:hAnsi="Calibri" w:cs="Calibri"/>
          <w:sz w:val="22"/>
          <w:szCs w:val="22"/>
        </w:rPr>
        <w:t>(„smlouva“)</w:t>
      </w:r>
      <w:r w:rsidR="003F0238">
        <w:rPr>
          <w:rFonts w:ascii="Calibri" w:hAnsi="Calibri" w:cs="Calibri"/>
          <w:sz w:val="22"/>
          <w:szCs w:val="22"/>
        </w:rPr>
        <w:t xml:space="preserve">, mezi </w:t>
      </w:r>
    </w:p>
    <w:p w:rsidR="00DE3D43" w:rsidRPr="00A744DF" w:rsidRDefault="00DE3D43">
      <w:pPr>
        <w:rPr>
          <w:rFonts w:ascii="Calibri" w:hAnsi="Calibri" w:cs="Calibri"/>
          <w:color w:val="000000"/>
          <w:sz w:val="22"/>
          <w:szCs w:val="22"/>
        </w:rPr>
      </w:pPr>
    </w:p>
    <w:p w:rsidR="00DE3D43" w:rsidRPr="00A744DF" w:rsidRDefault="00DE3D43">
      <w:pPr>
        <w:spacing w:line="300" w:lineRule="exact"/>
        <w:jc w:val="center"/>
        <w:rPr>
          <w:rFonts w:ascii="Calibri" w:hAnsi="Calibri" w:cs="Calibri"/>
          <w:sz w:val="22"/>
          <w:szCs w:val="22"/>
        </w:rPr>
      </w:pPr>
      <w:r w:rsidRPr="00A744DF">
        <w:rPr>
          <w:rFonts w:ascii="Calibri" w:hAnsi="Calibri" w:cs="Calibri"/>
          <w:b/>
          <w:sz w:val="22"/>
          <w:szCs w:val="22"/>
        </w:rPr>
        <w:t>I.</w:t>
      </w:r>
      <w:r w:rsidRPr="00A744DF">
        <w:rPr>
          <w:rFonts w:ascii="Calibri" w:hAnsi="Calibri" w:cs="Calibri"/>
          <w:b/>
          <w:sz w:val="22"/>
          <w:szCs w:val="22"/>
        </w:rPr>
        <w:tab/>
        <w:t>SMLUVNÍ STRANY</w:t>
      </w:r>
    </w:p>
    <w:p w:rsidR="00DE3D43" w:rsidRPr="00A744DF" w:rsidRDefault="00DE3D43">
      <w:pPr>
        <w:spacing w:line="300" w:lineRule="exact"/>
        <w:jc w:val="both"/>
        <w:rPr>
          <w:rFonts w:ascii="Calibri" w:hAnsi="Calibri" w:cs="Calibri"/>
          <w:sz w:val="22"/>
          <w:szCs w:val="22"/>
        </w:rPr>
      </w:pPr>
    </w:p>
    <w:p w:rsidR="00DE3D43" w:rsidRPr="00F021AD" w:rsidRDefault="00DE3D43">
      <w:pPr>
        <w:tabs>
          <w:tab w:val="left" w:pos="426"/>
        </w:tabs>
        <w:jc w:val="both"/>
        <w:rPr>
          <w:rFonts w:ascii="Calibri" w:hAnsi="Calibri" w:cs="Calibri"/>
          <w:b/>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Pr="00A744DF">
        <w:rPr>
          <w:rFonts w:ascii="Calibri" w:hAnsi="Calibri" w:cs="Calibri"/>
          <w:sz w:val="22"/>
          <w:szCs w:val="22"/>
        </w:rPr>
        <w:tab/>
        <w:t>Objednatel:</w:t>
      </w:r>
      <w:r w:rsidRPr="00A744DF">
        <w:rPr>
          <w:rFonts w:ascii="Calibri" w:hAnsi="Calibri" w:cs="Calibri"/>
          <w:sz w:val="22"/>
          <w:szCs w:val="22"/>
        </w:rPr>
        <w:tab/>
      </w:r>
      <w:r w:rsidRPr="00A744DF">
        <w:rPr>
          <w:rFonts w:ascii="Calibri" w:hAnsi="Calibri" w:cs="Calibri"/>
          <w:sz w:val="22"/>
          <w:szCs w:val="22"/>
        </w:rPr>
        <w:tab/>
      </w:r>
      <w:r w:rsidR="003F0238" w:rsidRPr="003F0238">
        <w:rPr>
          <w:rFonts w:ascii="Calibri" w:hAnsi="Calibri"/>
          <w:b/>
          <w:sz w:val="22"/>
          <w:szCs w:val="22"/>
          <w:shd w:val="clear" w:color="auto" w:fill="FFFFFF"/>
        </w:rPr>
        <w:t>Regionální muzeum v Mikulově, příspěvková organizace</w:t>
      </w:r>
    </w:p>
    <w:p w:rsidR="00BE767D" w:rsidRPr="00F021AD" w:rsidRDefault="00DE3D43" w:rsidP="00BE767D">
      <w:pPr>
        <w:tabs>
          <w:tab w:val="left" w:pos="426"/>
        </w:tabs>
        <w:jc w:val="both"/>
        <w:rPr>
          <w:rFonts w:ascii="Calibri" w:hAnsi="Calibri" w:cs="Calibri"/>
          <w:sz w:val="22"/>
          <w:szCs w:val="22"/>
        </w:rPr>
      </w:pPr>
      <w:r w:rsidRPr="00F021AD">
        <w:rPr>
          <w:rFonts w:ascii="Calibri" w:hAnsi="Calibri" w:cs="Calibri"/>
          <w:b/>
          <w:color w:val="000000"/>
          <w:sz w:val="22"/>
          <w:szCs w:val="22"/>
        </w:rPr>
        <w:tab/>
      </w:r>
      <w:r w:rsidRPr="00F021AD">
        <w:rPr>
          <w:rFonts w:ascii="Calibri" w:hAnsi="Calibri" w:cs="Calibri"/>
          <w:sz w:val="22"/>
          <w:szCs w:val="22"/>
        </w:rPr>
        <w:tab/>
        <w:t>se sídlem:</w:t>
      </w:r>
      <w:r w:rsidRPr="00F021AD">
        <w:rPr>
          <w:rFonts w:ascii="Calibri" w:hAnsi="Calibri" w:cs="Calibri"/>
          <w:sz w:val="22"/>
          <w:szCs w:val="22"/>
        </w:rPr>
        <w:tab/>
      </w:r>
      <w:r w:rsidRPr="00F021AD">
        <w:rPr>
          <w:rFonts w:ascii="Calibri" w:hAnsi="Calibri" w:cs="Calibri"/>
          <w:sz w:val="22"/>
          <w:szCs w:val="22"/>
        </w:rPr>
        <w:tab/>
      </w:r>
      <w:r w:rsidR="003F0238" w:rsidRPr="003F0238">
        <w:rPr>
          <w:rFonts w:ascii="Calibri" w:hAnsi="Calibri"/>
          <w:sz w:val="22"/>
          <w:szCs w:val="22"/>
          <w:shd w:val="clear" w:color="auto" w:fill="FFFFFF"/>
        </w:rPr>
        <w:t>Zámek 1 / 4, 692 01 Mikulov</w:t>
      </w:r>
    </w:p>
    <w:p w:rsidR="00DE3D43" w:rsidRPr="00F021AD" w:rsidRDefault="00BE767D" w:rsidP="00BE767D">
      <w:pPr>
        <w:tabs>
          <w:tab w:val="left" w:pos="426"/>
        </w:tabs>
        <w:jc w:val="both"/>
        <w:rPr>
          <w:rFonts w:ascii="Calibri" w:hAnsi="Calibri" w:cs="Calibri"/>
          <w:sz w:val="22"/>
          <w:szCs w:val="22"/>
        </w:rPr>
      </w:pPr>
      <w:r w:rsidRPr="00F021AD">
        <w:rPr>
          <w:rFonts w:ascii="Calibri" w:hAnsi="Calibri" w:cs="Calibri"/>
          <w:sz w:val="22"/>
          <w:szCs w:val="22"/>
        </w:rPr>
        <w:tab/>
      </w:r>
      <w:r w:rsidR="00DE3D43" w:rsidRPr="00F021AD">
        <w:rPr>
          <w:rFonts w:ascii="Calibri" w:hAnsi="Calibri" w:cs="Calibri"/>
          <w:sz w:val="22"/>
          <w:szCs w:val="22"/>
        </w:rPr>
        <w:tab/>
        <w:t>IČ</w:t>
      </w:r>
      <w:r w:rsidR="001C2B40">
        <w:rPr>
          <w:rFonts w:ascii="Calibri" w:hAnsi="Calibri" w:cs="Calibri"/>
          <w:sz w:val="22"/>
          <w:szCs w:val="22"/>
        </w:rPr>
        <w:t>O</w:t>
      </w:r>
      <w:r w:rsidR="00F021AD" w:rsidRPr="00F021AD">
        <w:rPr>
          <w:rFonts w:ascii="Calibri" w:hAnsi="Calibri" w:cs="Calibri"/>
          <w:sz w:val="22"/>
          <w:szCs w:val="22"/>
        </w:rPr>
        <w:t>:</w:t>
      </w:r>
      <w:r w:rsidR="00DE3D43" w:rsidRPr="00F021AD">
        <w:rPr>
          <w:rFonts w:ascii="Calibri" w:hAnsi="Calibri" w:cs="Calibri"/>
          <w:sz w:val="22"/>
          <w:szCs w:val="22"/>
        </w:rPr>
        <w:tab/>
      </w:r>
      <w:r w:rsidR="00DE3D43" w:rsidRPr="00F021AD">
        <w:rPr>
          <w:rFonts w:ascii="Calibri" w:hAnsi="Calibri" w:cs="Calibri"/>
          <w:sz w:val="22"/>
          <w:szCs w:val="22"/>
        </w:rPr>
        <w:tab/>
      </w:r>
      <w:r w:rsidR="00F021AD" w:rsidRPr="00F021AD">
        <w:rPr>
          <w:rFonts w:ascii="Calibri" w:hAnsi="Calibri" w:cs="Calibri"/>
          <w:sz w:val="22"/>
          <w:szCs w:val="22"/>
        </w:rPr>
        <w:tab/>
      </w:r>
      <w:r w:rsidR="003F0238" w:rsidRPr="003F0238">
        <w:rPr>
          <w:rFonts w:ascii="Calibri" w:hAnsi="Calibri"/>
          <w:sz w:val="22"/>
          <w:szCs w:val="22"/>
          <w:shd w:val="clear" w:color="auto" w:fill="FFFFFF"/>
        </w:rPr>
        <w:t>000 89</w:t>
      </w:r>
      <w:r w:rsidR="001C2B40">
        <w:rPr>
          <w:rFonts w:ascii="Calibri" w:hAnsi="Calibri"/>
          <w:sz w:val="22"/>
          <w:szCs w:val="22"/>
          <w:shd w:val="clear" w:color="auto" w:fill="FFFFFF"/>
        </w:rPr>
        <w:t> </w:t>
      </w:r>
      <w:r w:rsidR="003F0238" w:rsidRPr="003F0238">
        <w:rPr>
          <w:rFonts w:ascii="Calibri" w:hAnsi="Calibri"/>
          <w:sz w:val="22"/>
          <w:szCs w:val="22"/>
          <w:shd w:val="clear" w:color="auto" w:fill="FFFFFF"/>
        </w:rPr>
        <w:t>613</w:t>
      </w:r>
    </w:p>
    <w:p w:rsidR="001C2B40" w:rsidRDefault="001C2B40" w:rsidP="001C2B40">
      <w:pPr>
        <w:widowControl w:val="0"/>
        <w:tabs>
          <w:tab w:val="left" w:pos="3119"/>
          <w:tab w:val="left" w:pos="4320"/>
        </w:tabs>
        <w:spacing w:line="300" w:lineRule="exact"/>
        <w:jc w:val="both"/>
        <w:rPr>
          <w:rFonts w:ascii="Calibri" w:hAnsi="Calibri" w:cs="Calibri"/>
          <w:sz w:val="22"/>
          <w:szCs w:val="22"/>
        </w:rPr>
      </w:pPr>
      <w:r>
        <w:rPr>
          <w:rFonts w:ascii="Calibri" w:hAnsi="Calibri" w:cs="Calibri"/>
          <w:sz w:val="22"/>
          <w:szCs w:val="22"/>
        </w:rPr>
        <w:t xml:space="preserve">             </w:t>
      </w:r>
      <w:r w:rsidR="00ED2585">
        <w:rPr>
          <w:rFonts w:ascii="Calibri" w:hAnsi="Calibri" w:cs="Calibri"/>
          <w:sz w:val="22"/>
          <w:szCs w:val="22"/>
        </w:rPr>
        <w:t xml:space="preserve">za nějž jedná:               </w:t>
      </w:r>
      <w:r w:rsidRPr="00BC4E75">
        <w:rPr>
          <w:rFonts w:ascii="Calibri" w:hAnsi="Calibri" w:cs="Calibri"/>
          <w:iCs/>
          <w:sz w:val="22"/>
          <w:szCs w:val="22"/>
        </w:rPr>
        <w:t>Mgr. Petr Kubín, ředitel</w:t>
      </w:r>
    </w:p>
    <w:p w:rsidR="004E232E" w:rsidRPr="00247230" w:rsidRDefault="00DE3D43" w:rsidP="001C2B40">
      <w:pPr>
        <w:spacing w:line="300" w:lineRule="exact"/>
        <w:jc w:val="both"/>
        <w:rPr>
          <w:rFonts w:ascii="Calibri" w:hAnsi="Calibri" w:cs="Calibri"/>
          <w:sz w:val="22"/>
          <w:szCs w:val="22"/>
        </w:rPr>
      </w:pPr>
      <w:r w:rsidRPr="00A744DF">
        <w:rPr>
          <w:rFonts w:ascii="Calibri" w:hAnsi="Calibri" w:cs="Calibri"/>
          <w:sz w:val="22"/>
          <w:szCs w:val="22"/>
        </w:rPr>
        <w:tab/>
      </w:r>
      <w:r w:rsidRPr="00247230">
        <w:rPr>
          <w:rFonts w:ascii="Calibri" w:hAnsi="Calibri" w:cs="Calibri"/>
          <w:sz w:val="22"/>
          <w:szCs w:val="22"/>
        </w:rPr>
        <w:t>bankovní spojení:</w:t>
      </w:r>
      <w:r w:rsidRPr="00247230">
        <w:rPr>
          <w:rFonts w:ascii="Calibri" w:hAnsi="Calibri" w:cs="Calibri"/>
          <w:sz w:val="22"/>
          <w:szCs w:val="22"/>
        </w:rPr>
        <w:tab/>
      </w:r>
      <w:r w:rsidR="00F37DF9" w:rsidRPr="00247230">
        <w:rPr>
          <w:rFonts w:ascii="Calibri" w:hAnsi="Calibri" w:cs="Calibri"/>
          <w:sz w:val="22"/>
          <w:szCs w:val="22"/>
        </w:rPr>
        <w:t>***</w:t>
      </w:r>
    </w:p>
    <w:p w:rsidR="00DE3D43" w:rsidRPr="00A744DF" w:rsidRDefault="004E232E" w:rsidP="001C6B35">
      <w:pPr>
        <w:rPr>
          <w:rFonts w:ascii="Calibri" w:eastAsia="Calibri" w:hAnsi="Calibri" w:cs="Calibri"/>
          <w:iCs/>
          <w:sz w:val="22"/>
          <w:szCs w:val="22"/>
          <w:lang w:eastAsia="en-US"/>
        </w:rPr>
      </w:pPr>
      <w:r w:rsidRPr="00247230">
        <w:rPr>
          <w:rFonts w:ascii="Calibri" w:hAnsi="Calibri" w:cs="Calibri"/>
          <w:sz w:val="22"/>
          <w:szCs w:val="22"/>
        </w:rPr>
        <w:tab/>
      </w:r>
      <w:r w:rsidR="00EE04E2" w:rsidRPr="00247230">
        <w:rPr>
          <w:rFonts w:ascii="Calibri" w:eastAsia="Calibri" w:hAnsi="Calibri" w:cs="Calibri"/>
          <w:iCs/>
          <w:sz w:val="22"/>
          <w:szCs w:val="22"/>
          <w:lang w:eastAsia="en-US"/>
        </w:rPr>
        <w:t>Číslo účtu:</w:t>
      </w:r>
      <w:r w:rsidRPr="00247230">
        <w:rPr>
          <w:rFonts w:ascii="Calibri" w:eastAsia="Calibri" w:hAnsi="Calibri" w:cs="Calibri"/>
          <w:iCs/>
          <w:sz w:val="22"/>
          <w:szCs w:val="22"/>
          <w:lang w:eastAsia="en-US"/>
        </w:rPr>
        <w:tab/>
      </w:r>
      <w:r w:rsidRPr="00247230">
        <w:rPr>
          <w:rFonts w:ascii="Calibri" w:eastAsia="Calibri" w:hAnsi="Calibri" w:cs="Calibri"/>
          <w:iCs/>
          <w:sz w:val="22"/>
          <w:szCs w:val="22"/>
          <w:lang w:eastAsia="en-US"/>
        </w:rPr>
        <w:tab/>
      </w:r>
      <w:r w:rsidR="00F37DF9" w:rsidRPr="00247230">
        <w:rPr>
          <w:rFonts w:ascii="Calibri" w:eastAsia="Calibri" w:hAnsi="Calibri" w:cs="Calibri"/>
          <w:iCs/>
          <w:sz w:val="22"/>
          <w:szCs w:val="22"/>
          <w:lang w:eastAsia="en-US"/>
        </w:rPr>
        <w:t>***</w:t>
      </w:r>
      <w:r w:rsidR="00EE04E2" w:rsidRPr="00A744DF">
        <w:rPr>
          <w:rFonts w:ascii="Calibri" w:eastAsia="Calibri" w:hAnsi="Calibri" w:cs="Calibri"/>
          <w:iCs/>
          <w:sz w:val="22"/>
          <w:szCs w:val="22"/>
          <w:lang w:eastAsia="en-US"/>
        </w:rPr>
        <w:tab/>
      </w:r>
      <w:r w:rsidR="00EE04E2" w:rsidRPr="00A744DF">
        <w:rPr>
          <w:rFonts w:ascii="Calibri" w:eastAsia="Calibri" w:hAnsi="Calibri" w:cs="Calibri"/>
          <w:iCs/>
          <w:sz w:val="22"/>
          <w:szCs w:val="22"/>
          <w:lang w:eastAsia="en-US"/>
        </w:rPr>
        <w:tab/>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(dále jen „objednatel“)</w:t>
      </w:r>
    </w:p>
    <w:p w:rsidR="00483B6A" w:rsidRPr="00A744DF" w:rsidRDefault="00483B6A">
      <w:pPr>
        <w:spacing w:line="300" w:lineRule="exact"/>
        <w:jc w:val="both"/>
        <w:rPr>
          <w:rFonts w:ascii="Calibri" w:hAnsi="Calibri" w:cs="Calibri"/>
          <w:sz w:val="22"/>
          <w:szCs w:val="22"/>
        </w:rPr>
      </w:pP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Dodavatel:</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se sídlem:</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IČ</w:t>
      </w:r>
      <w:r w:rsidR="001C2B40">
        <w:rPr>
          <w:rFonts w:ascii="Calibri" w:hAnsi="Calibri" w:cs="Calibri"/>
          <w:sz w:val="22"/>
          <w:szCs w:val="22"/>
        </w:rPr>
        <w:t>O</w:t>
      </w:r>
      <w:r w:rsidRPr="00A744DF">
        <w:rPr>
          <w:rFonts w:ascii="Calibri" w:hAnsi="Calibri" w:cs="Calibri"/>
          <w:sz w:val="22"/>
          <w:szCs w:val="22"/>
        </w:rPr>
        <w:t xml:space="preserve"> / DIČ:</w:t>
      </w:r>
      <w:r w:rsidRPr="00A744DF">
        <w:rPr>
          <w:rFonts w:ascii="Calibri" w:hAnsi="Calibri" w:cs="Calibri"/>
          <w:sz w:val="22"/>
          <w:szCs w:val="22"/>
        </w:rPr>
        <w:tab/>
      </w:r>
      <w:r w:rsidRPr="00A744DF">
        <w:rPr>
          <w:rFonts w:ascii="Calibri" w:hAnsi="Calibri" w:cs="Calibri"/>
          <w:sz w:val="22"/>
          <w:szCs w:val="22"/>
        </w:rPr>
        <w:tab/>
        <w:t>*** / ***</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 xml:space="preserve">zapsán v obchodím rejstříku vedeném *** pod </w:t>
      </w:r>
      <w:proofErr w:type="spellStart"/>
      <w:r w:rsidRPr="00A744DF">
        <w:rPr>
          <w:rFonts w:ascii="Calibri" w:hAnsi="Calibri" w:cs="Calibri"/>
          <w:sz w:val="22"/>
          <w:szCs w:val="22"/>
        </w:rPr>
        <w:t>sp</w:t>
      </w:r>
      <w:proofErr w:type="spellEnd"/>
      <w:r w:rsidRPr="00A744DF">
        <w:rPr>
          <w:rFonts w:ascii="Calibri" w:hAnsi="Calibri" w:cs="Calibri"/>
          <w:sz w:val="22"/>
          <w:szCs w:val="22"/>
        </w:rPr>
        <w:t>. zn. ***</w:t>
      </w:r>
    </w:p>
    <w:p w:rsidR="00DE3D43" w:rsidRPr="00A744DF" w:rsidRDefault="00DE3D43">
      <w:pPr>
        <w:spacing w:line="300" w:lineRule="exact"/>
        <w:ind w:firstLine="708"/>
        <w:jc w:val="both"/>
        <w:rPr>
          <w:rFonts w:ascii="Calibri" w:hAnsi="Calibri" w:cs="Calibri"/>
          <w:sz w:val="22"/>
          <w:szCs w:val="22"/>
        </w:rPr>
      </w:pPr>
      <w:r w:rsidRPr="00A744DF">
        <w:rPr>
          <w:rFonts w:ascii="Calibri" w:hAnsi="Calibri" w:cs="Calibri"/>
          <w:sz w:val="22"/>
          <w:szCs w:val="22"/>
        </w:rPr>
        <w:t>zástupce:</w:t>
      </w:r>
    </w:p>
    <w:p w:rsidR="00DE3D43" w:rsidRPr="00A744DF" w:rsidRDefault="00DE3D43">
      <w:pPr>
        <w:spacing w:line="300" w:lineRule="exact"/>
        <w:ind w:left="708" w:firstLine="708"/>
        <w:jc w:val="both"/>
        <w:rPr>
          <w:rFonts w:ascii="Calibri" w:hAnsi="Calibri" w:cs="Calibri"/>
          <w:sz w:val="22"/>
          <w:szCs w:val="22"/>
        </w:rPr>
      </w:pPr>
      <w:r w:rsidRPr="00A744DF">
        <w:rPr>
          <w:rFonts w:ascii="Calibri" w:hAnsi="Calibri" w:cs="Calibri"/>
          <w:sz w:val="22"/>
          <w:szCs w:val="22"/>
        </w:rPr>
        <w:t>i.</w:t>
      </w:r>
      <w:r w:rsidRPr="00A744DF">
        <w:rPr>
          <w:rFonts w:ascii="Calibri" w:hAnsi="Calibri" w:cs="Calibri"/>
          <w:sz w:val="22"/>
          <w:szCs w:val="22"/>
        </w:rPr>
        <w:tab/>
        <w:t>ve věcech smluvních:</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r>
      <w:r w:rsidRPr="00A744DF">
        <w:rPr>
          <w:rFonts w:ascii="Calibri" w:hAnsi="Calibri" w:cs="Calibri"/>
          <w:sz w:val="22"/>
          <w:szCs w:val="22"/>
        </w:rPr>
        <w:tab/>
      </w:r>
      <w:proofErr w:type="spellStart"/>
      <w:r w:rsidRPr="00A744DF">
        <w:rPr>
          <w:rFonts w:ascii="Calibri" w:hAnsi="Calibri" w:cs="Calibri"/>
          <w:sz w:val="22"/>
          <w:szCs w:val="22"/>
        </w:rPr>
        <w:t>ii</w:t>
      </w:r>
      <w:proofErr w:type="spellEnd"/>
      <w:r w:rsidRPr="00A744DF">
        <w:rPr>
          <w:rFonts w:ascii="Calibri" w:hAnsi="Calibri" w:cs="Calibri"/>
          <w:sz w:val="22"/>
          <w:szCs w:val="22"/>
        </w:rPr>
        <w:t>.</w:t>
      </w:r>
      <w:r w:rsidRPr="00A744DF">
        <w:rPr>
          <w:rFonts w:ascii="Calibri" w:hAnsi="Calibri" w:cs="Calibri"/>
          <w:sz w:val="22"/>
          <w:szCs w:val="22"/>
        </w:rPr>
        <w:tab/>
        <w:t>ve věcech technických:</w:t>
      </w:r>
      <w:r w:rsidRPr="00A744DF">
        <w:rPr>
          <w:rFonts w:ascii="Calibri" w:hAnsi="Calibri" w:cs="Calibri"/>
          <w:sz w:val="22"/>
          <w:szCs w:val="22"/>
        </w:rPr>
        <w:tab/>
      </w:r>
      <w:r w:rsidRPr="00A744DF">
        <w:rPr>
          <w:rFonts w:ascii="Calibri" w:hAnsi="Calibri" w:cs="Calibri"/>
          <w:sz w:val="22"/>
          <w:szCs w:val="22"/>
        </w:rPr>
        <w:tab/>
        <w:t>***</w:t>
      </w:r>
    </w:p>
    <w:p w:rsidR="00DE3D43" w:rsidRPr="00A744DF" w:rsidRDefault="00DE3D43">
      <w:pPr>
        <w:spacing w:line="300" w:lineRule="exact"/>
        <w:jc w:val="both"/>
        <w:rPr>
          <w:rFonts w:ascii="Calibri" w:hAnsi="Calibri" w:cs="Calibri"/>
          <w:sz w:val="22"/>
          <w:szCs w:val="22"/>
        </w:rPr>
      </w:pPr>
      <w:r w:rsidRPr="00A744DF">
        <w:rPr>
          <w:rFonts w:ascii="Calibri" w:hAnsi="Calibri" w:cs="Calibri"/>
          <w:sz w:val="22"/>
          <w:szCs w:val="22"/>
        </w:rPr>
        <w:tab/>
        <w:t>bankovní spojení:</w:t>
      </w:r>
      <w:r w:rsidRPr="00A744DF">
        <w:rPr>
          <w:rFonts w:ascii="Calibri" w:hAnsi="Calibri" w:cs="Calibri"/>
          <w:sz w:val="22"/>
          <w:szCs w:val="22"/>
        </w:rPr>
        <w:tab/>
        <w:t>***-***/***, ***</w:t>
      </w: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sz w:val="22"/>
          <w:szCs w:val="22"/>
        </w:rPr>
        <w:tab/>
        <w:t>(dále jen „dodavatel“)</w:t>
      </w:r>
    </w:p>
    <w:p w:rsidR="00DE3D43" w:rsidRPr="00A744DF" w:rsidRDefault="003F0238" w:rsidP="003F0238">
      <w:pPr>
        <w:tabs>
          <w:tab w:val="left" w:pos="720"/>
        </w:tabs>
        <w:ind w:firstLine="426"/>
        <w:jc w:val="both"/>
        <w:rPr>
          <w:rFonts w:ascii="Calibri" w:hAnsi="Calibri" w:cs="Calibri"/>
          <w:color w:val="000000"/>
          <w:sz w:val="22"/>
          <w:szCs w:val="22"/>
        </w:rPr>
      </w:pPr>
      <w:r>
        <w:rPr>
          <w:rFonts w:ascii="Calibri" w:hAnsi="Calibri" w:cs="Calibri"/>
          <w:color w:val="000000"/>
          <w:sz w:val="22"/>
          <w:szCs w:val="22"/>
        </w:rPr>
        <w:tab/>
      </w:r>
      <w:r>
        <w:rPr>
          <w:rFonts w:ascii="Calibri" w:hAnsi="Calibri" w:cs="Calibri"/>
          <w:color w:val="000000"/>
          <w:sz w:val="22"/>
          <w:szCs w:val="22"/>
        </w:rPr>
        <w:tab/>
      </w:r>
      <w:r>
        <w:rPr>
          <w:rFonts w:ascii="Calibri" w:hAnsi="Calibri" w:cs="Calibri"/>
          <w:color w:val="000000"/>
          <w:sz w:val="22"/>
          <w:szCs w:val="22"/>
        </w:rPr>
        <w:tab/>
      </w:r>
    </w:p>
    <w:p w:rsidR="00DE3D43" w:rsidRPr="00A744DF" w:rsidRDefault="00DE3D43">
      <w:pPr>
        <w:ind w:left="705" w:hanging="705"/>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Objednatel je právnickou osobou, založenou a existující podle právních předpisů České republiky. Objednatel tímto prohlašuje, že má právní osobnost, aby plnil záva</w:t>
      </w:r>
      <w:r w:rsidR="004E232E" w:rsidRPr="00A744DF">
        <w:rPr>
          <w:rFonts w:ascii="Calibri" w:hAnsi="Calibri" w:cs="Calibri"/>
          <w:color w:val="000000"/>
          <w:sz w:val="22"/>
          <w:szCs w:val="22"/>
        </w:rPr>
        <w:t xml:space="preserve">zky, vyplývající z této smlouvy, a </w:t>
      </w:r>
      <w:r w:rsidRPr="00A744DF">
        <w:rPr>
          <w:rFonts w:ascii="Calibri" w:hAnsi="Calibri" w:cs="Calibri"/>
          <w:color w:val="000000"/>
          <w:sz w:val="22"/>
          <w:szCs w:val="22"/>
        </w:rPr>
        <w:t xml:space="preserve">že neexistují žádné právní překážky, které </w:t>
      </w:r>
      <w:r w:rsidR="00BE767D" w:rsidRPr="00A744DF">
        <w:rPr>
          <w:rFonts w:ascii="Calibri" w:hAnsi="Calibri" w:cs="Calibri"/>
          <w:color w:val="000000"/>
          <w:sz w:val="22"/>
          <w:szCs w:val="22"/>
        </w:rPr>
        <w:t xml:space="preserve">by bránily či omezovaly plnění </w:t>
      </w:r>
      <w:r w:rsidRPr="00A744DF">
        <w:rPr>
          <w:rFonts w:ascii="Calibri" w:hAnsi="Calibri" w:cs="Calibri"/>
          <w:color w:val="000000"/>
          <w:sz w:val="22"/>
          <w:szCs w:val="22"/>
        </w:rPr>
        <w:t>jeho závazků.</w:t>
      </w:r>
    </w:p>
    <w:p w:rsidR="00DE3D43" w:rsidRPr="00A744DF" w:rsidRDefault="00DE3D43">
      <w:pPr>
        <w:jc w:val="both"/>
        <w:rPr>
          <w:rFonts w:ascii="Calibri" w:hAnsi="Calibri" w:cs="Calibri"/>
          <w:color w:val="000000"/>
          <w:sz w:val="22"/>
          <w:szCs w:val="22"/>
        </w:rPr>
      </w:pPr>
    </w:p>
    <w:p w:rsidR="00DE3D43" w:rsidRPr="00A744DF" w:rsidRDefault="00DE3D43">
      <w:pPr>
        <w:ind w:left="705" w:hanging="705"/>
        <w:jc w:val="both"/>
        <w:rPr>
          <w:rFonts w:ascii="Calibri" w:hAnsi="Calibri" w:cs="Calibri"/>
          <w:color w:val="000000"/>
          <w:sz w:val="22"/>
          <w:szCs w:val="22"/>
        </w:rPr>
        <w:sectPr w:rsidR="00DE3D43" w:rsidRPr="00A744DF">
          <w:headerReference w:type="even" r:id="rId8"/>
          <w:headerReference w:type="default" r:id="rId9"/>
          <w:footerReference w:type="even" r:id="rId10"/>
          <w:footerReference w:type="default" r:id="rId11"/>
          <w:headerReference w:type="first" r:id="rId12"/>
          <w:footerReference w:type="first" r:id="rId13"/>
          <w:pgSz w:w="11906" w:h="16838"/>
          <w:pgMar w:top="1380" w:right="1418" w:bottom="1418" w:left="1418" w:header="720" w:footer="340" w:gutter="0"/>
          <w:cols w:space="708"/>
          <w:docGrid w:linePitch="600" w:charSpace="32768"/>
        </w:sectPr>
      </w:pPr>
      <w:r w:rsidRPr="00A744DF">
        <w:rPr>
          <w:rFonts w:ascii="Calibri" w:hAnsi="Calibri" w:cs="Calibri"/>
          <w:color w:val="000000"/>
          <w:sz w:val="22"/>
          <w:szCs w:val="22"/>
        </w:rPr>
        <w:t>4/</w:t>
      </w:r>
      <w:r w:rsidRPr="00A744DF">
        <w:rPr>
          <w:rFonts w:ascii="Calibri" w:hAnsi="Calibri" w:cs="Calibri"/>
          <w:color w:val="000000"/>
          <w:sz w:val="22"/>
          <w:szCs w:val="22"/>
        </w:rPr>
        <w:tab/>
        <w:t>Dodavatel tímto prohlašuje, že má právní osobnost k tomu, aby splnil závazky, vyplývající z uzavřené smlouvy a že neexistují žádné právní překážky, které by bránily, či omezovaly plnění jeho závazků a že uzavřením smlouvy nedojde k porušení žádného obecně závazného předpisu. Dodavatel současně prohlašuje, že se dostatečným způsobem seznámil se záměry objednatele ohledně přípravy a realizace služeb specifikovaných v následujících ustanoveních této smlouvy, a že na základě tohoto zjištění přistupu</w:t>
      </w:r>
      <w:r w:rsidR="00A5124B" w:rsidRPr="00A744DF">
        <w:rPr>
          <w:rFonts w:ascii="Calibri" w:hAnsi="Calibri" w:cs="Calibri"/>
          <w:color w:val="000000"/>
          <w:sz w:val="22"/>
          <w:szCs w:val="22"/>
        </w:rPr>
        <w:t>je k uzavření předmětné smlouvy</w:t>
      </w:r>
    </w:p>
    <w:p w:rsidR="00DE3D43" w:rsidRPr="00A744DF" w:rsidRDefault="00DE3D43">
      <w:pPr>
        <w:jc w:val="both"/>
        <w:rPr>
          <w:rFonts w:ascii="Calibri" w:hAnsi="Calibri" w:cs="Calibri"/>
          <w:color w:val="000000"/>
          <w:sz w:val="22"/>
          <w:szCs w:val="22"/>
        </w:rPr>
      </w:pPr>
    </w:p>
    <w:p w:rsidR="00DE3D43" w:rsidRPr="00A744DF" w:rsidRDefault="00DE3D43">
      <w:pPr>
        <w:jc w:val="center"/>
        <w:rPr>
          <w:rFonts w:ascii="Calibri" w:hAnsi="Calibri" w:cs="Calibri"/>
          <w:b/>
          <w:color w:val="000000"/>
          <w:sz w:val="22"/>
          <w:szCs w:val="22"/>
        </w:rPr>
      </w:pPr>
      <w:r w:rsidRPr="00A744DF">
        <w:rPr>
          <w:rFonts w:ascii="Calibri" w:hAnsi="Calibri" w:cs="Calibri"/>
          <w:b/>
          <w:color w:val="000000"/>
          <w:sz w:val="22"/>
          <w:szCs w:val="22"/>
        </w:rPr>
        <w:t>II. ÚVODNÍ UJEDNÁNÍ</w:t>
      </w:r>
    </w:p>
    <w:p w:rsidR="00DE3D43" w:rsidRPr="00A744DF" w:rsidRDefault="00DE3D43">
      <w:pPr>
        <w:jc w:val="center"/>
        <w:rPr>
          <w:rFonts w:ascii="Calibri" w:hAnsi="Calibri" w:cs="Calibri"/>
          <w:b/>
          <w:color w:val="000000"/>
          <w:sz w:val="22"/>
          <w:szCs w:val="22"/>
        </w:rPr>
      </w:pPr>
    </w:p>
    <w:p w:rsidR="00DE3D43" w:rsidRPr="001C6B35" w:rsidRDefault="00DE3D43" w:rsidP="00083B47">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Účelem této smlouvy je dosažení realizace a úspěšného provedení projektu zadavatele s</w:t>
      </w:r>
      <w:r w:rsidR="001C6B35">
        <w:rPr>
          <w:rFonts w:ascii="Calibri" w:hAnsi="Calibri" w:cs="Calibri"/>
          <w:sz w:val="22"/>
          <w:szCs w:val="22"/>
        </w:rPr>
        <w:t xml:space="preserve"> názvem </w:t>
      </w:r>
      <w:r w:rsidR="00F37DF9" w:rsidRPr="00083B47">
        <w:rPr>
          <w:rFonts w:ascii="Calibri" w:hAnsi="Calibri" w:cs="Calibri"/>
          <w:sz w:val="22"/>
          <w:szCs w:val="22"/>
        </w:rPr>
        <w:t>„</w:t>
      </w:r>
      <w:r w:rsidR="001C6B35" w:rsidRPr="001C6B35">
        <w:rPr>
          <w:rFonts w:ascii="Calibri" w:hAnsi="Calibri"/>
          <w:b/>
          <w:bCs/>
          <w:sz w:val="22"/>
          <w:szCs w:val="22"/>
        </w:rPr>
        <w:t>Dům přírody Pálavy</w:t>
      </w:r>
      <w:r w:rsidR="00AA3FF4" w:rsidRPr="00083B47">
        <w:rPr>
          <w:rFonts w:ascii="Calibri" w:hAnsi="Calibri" w:cs="Calibri"/>
          <w:b/>
          <w:bCs/>
          <w:sz w:val="22"/>
          <w:szCs w:val="22"/>
        </w:rPr>
        <w:t>“</w:t>
      </w:r>
      <w:r w:rsidR="00AA3FF4" w:rsidRPr="00083B47">
        <w:rPr>
          <w:rFonts w:ascii="Calibri" w:hAnsi="Calibri" w:cs="Calibri"/>
          <w:sz w:val="22"/>
          <w:szCs w:val="22"/>
        </w:rPr>
        <w:t>,</w:t>
      </w:r>
      <w:r w:rsidR="003F0238" w:rsidRPr="00083B47">
        <w:rPr>
          <w:rFonts w:ascii="Calibri" w:hAnsi="Calibri" w:cs="Calibri"/>
          <w:b/>
          <w:bCs/>
          <w:sz w:val="22"/>
          <w:szCs w:val="22"/>
        </w:rPr>
        <w:t xml:space="preserve"> </w:t>
      </w:r>
      <w:proofErr w:type="spellStart"/>
      <w:r w:rsidR="003F0238" w:rsidRPr="000F773A">
        <w:rPr>
          <w:rFonts w:ascii="Calibri" w:hAnsi="Calibri" w:cs="Calibri"/>
          <w:bCs/>
          <w:sz w:val="22"/>
          <w:szCs w:val="22"/>
        </w:rPr>
        <w:t>reg</w:t>
      </w:r>
      <w:proofErr w:type="spellEnd"/>
      <w:r w:rsidR="003F0238" w:rsidRPr="000F773A">
        <w:rPr>
          <w:rFonts w:ascii="Calibri" w:hAnsi="Calibri" w:cs="Calibri"/>
          <w:bCs/>
          <w:sz w:val="22"/>
          <w:szCs w:val="22"/>
        </w:rPr>
        <w:t>. č.</w:t>
      </w:r>
      <w:r w:rsidR="003F0238" w:rsidRPr="00083B47">
        <w:rPr>
          <w:rFonts w:ascii="Calibri" w:hAnsi="Calibri" w:cs="Calibri"/>
          <w:b/>
          <w:bCs/>
          <w:sz w:val="22"/>
          <w:szCs w:val="22"/>
        </w:rPr>
        <w:t xml:space="preserve"> </w:t>
      </w:r>
      <w:r w:rsidR="00E52CCD" w:rsidRPr="00E52CCD">
        <w:rPr>
          <w:rFonts w:ascii="Calibri" w:hAnsi="Calibri"/>
          <w:sz w:val="22"/>
          <w:szCs w:val="22"/>
        </w:rPr>
        <w:t>CZ.05.4.27/0.0/0.0/18_106/0008947</w:t>
      </w:r>
      <w:r w:rsidR="003F0238">
        <w:rPr>
          <w:rFonts w:ascii="Calibri" w:hAnsi="Calibri"/>
          <w:sz w:val="22"/>
          <w:szCs w:val="22"/>
        </w:rPr>
        <w:t xml:space="preserve"> </w:t>
      </w:r>
      <w:r w:rsidR="00F37DF9" w:rsidRPr="00536846">
        <w:rPr>
          <w:rFonts w:ascii="Calibri" w:hAnsi="Calibri" w:cs="Calibri"/>
          <w:sz w:val="22"/>
          <w:szCs w:val="22"/>
        </w:rPr>
        <w:t>spolufinancovan</w:t>
      </w:r>
      <w:r w:rsidR="004A70DB" w:rsidRPr="00536846">
        <w:rPr>
          <w:rFonts w:ascii="Calibri" w:hAnsi="Calibri" w:cs="Calibri"/>
          <w:sz w:val="22"/>
          <w:szCs w:val="22"/>
        </w:rPr>
        <w:t>ého</w:t>
      </w:r>
      <w:r w:rsidR="00F37DF9" w:rsidRPr="00536846">
        <w:rPr>
          <w:rFonts w:ascii="Calibri" w:hAnsi="Calibri" w:cs="Calibri"/>
          <w:sz w:val="22"/>
          <w:szCs w:val="22"/>
        </w:rPr>
        <w:t xml:space="preserve"> z finančních prostředků Evropské unie </w:t>
      </w:r>
      <w:r w:rsidR="003F0238" w:rsidRPr="003F0238">
        <w:rPr>
          <w:rFonts w:ascii="Calibri" w:hAnsi="Calibri" w:cs="Calibri"/>
          <w:sz w:val="22"/>
          <w:szCs w:val="22"/>
        </w:rPr>
        <w:t xml:space="preserve">a to z </w:t>
      </w:r>
      <w:r w:rsidR="00E52CCD" w:rsidRPr="00E52CCD">
        <w:rPr>
          <w:rFonts w:ascii="Calibri" w:hAnsi="Calibri" w:cs="Calibri"/>
          <w:sz w:val="22"/>
          <w:szCs w:val="22"/>
        </w:rPr>
        <w:t>Operačního programu Životní prostředí</w:t>
      </w:r>
      <w:r w:rsidR="00F37DF9" w:rsidRPr="00536846">
        <w:rPr>
          <w:rFonts w:ascii="Calibri" w:hAnsi="Calibri" w:cs="Calibri"/>
          <w:sz w:val="22"/>
          <w:szCs w:val="22"/>
        </w:rPr>
        <w:t xml:space="preserve">, </w:t>
      </w:r>
      <w:r w:rsidRPr="00536846">
        <w:rPr>
          <w:rFonts w:ascii="Calibri" w:hAnsi="Calibri" w:cs="Calibri"/>
          <w:sz w:val="22"/>
          <w:szCs w:val="22"/>
        </w:rPr>
        <w:t>a to včas, řádně a kvalitně za sjednanou smluvní cenu, podle podmínek této smlouvy, jejích součástí a v souladu s podmínkami příslušného projektu tak, aby byly naplněny veškeré požadavky a podmínky pro úspěšné čerp</w:t>
      </w:r>
      <w:r w:rsidR="00E52CCD">
        <w:rPr>
          <w:rFonts w:ascii="Calibri" w:hAnsi="Calibri" w:cs="Calibri"/>
          <w:sz w:val="22"/>
          <w:szCs w:val="22"/>
        </w:rPr>
        <w:t>ání poskytnuté finanční podpory.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Objednatel a dodavatel uzavřeli tuto smlouvu v důsledku skutečnosti, že nabídka dodavatele byla objednatelem, jako zadavatelem, vybrána </w:t>
      </w:r>
      <w:r w:rsidR="00E52CCD">
        <w:rPr>
          <w:rFonts w:ascii="Calibri" w:hAnsi="Calibri" w:cs="Calibri"/>
          <w:sz w:val="22"/>
          <w:szCs w:val="22"/>
        </w:rPr>
        <w:t>v zadávacím</w:t>
      </w:r>
      <w:r w:rsidRPr="00A744DF">
        <w:rPr>
          <w:rFonts w:ascii="Calibri" w:hAnsi="Calibri" w:cs="Calibri"/>
          <w:sz w:val="22"/>
          <w:szCs w:val="22"/>
        </w:rPr>
        <w:t xml:space="preserve"> řízení na veřejnou zakázku s názvem „</w:t>
      </w:r>
      <w:r w:rsidR="006F1E71" w:rsidRPr="006F1E71">
        <w:rPr>
          <w:rFonts w:ascii="Calibri" w:hAnsi="Calibri"/>
          <w:b/>
          <w:bCs/>
          <w:iCs/>
          <w:sz w:val="22"/>
          <w:szCs w:val="22"/>
        </w:rPr>
        <w:t>Dům přírody Pálavy – audiovizuální díla – II. řízení</w:t>
      </w:r>
      <w:r w:rsidRPr="001C6B35">
        <w:rPr>
          <w:rFonts w:ascii="Calibri" w:hAnsi="Calibri" w:cs="Calibri"/>
          <w:b/>
          <w:sz w:val="22"/>
          <w:szCs w:val="22"/>
        </w:rPr>
        <w:t>“</w:t>
      </w:r>
      <w:r w:rsidR="00E52CCD" w:rsidRPr="001C6B35">
        <w:rPr>
          <w:rFonts w:ascii="Calibri" w:hAnsi="Calibri" w:cs="Calibri"/>
          <w:b/>
          <w:sz w:val="22"/>
          <w:szCs w:val="22"/>
        </w:rPr>
        <w:t xml:space="preserve"> – </w:t>
      </w:r>
      <w:r w:rsidR="006F1E71">
        <w:rPr>
          <w:rFonts w:ascii="Calibri" w:hAnsi="Calibri" w:cs="Calibri"/>
          <w:b/>
          <w:sz w:val="22"/>
          <w:szCs w:val="22"/>
        </w:rPr>
        <w:t>III</w:t>
      </w:r>
      <w:r w:rsidR="00F42AFF" w:rsidRPr="00F42AFF">
        <w:rPr>
          <w:rFonts w:ascii="Calibri" w:hAnsi="Calibri" w:cs="Calibri"/>
          <w:b/>
          <w:sz w:val="22"/>
          <w:szCs w:val="22"/>
        </w:rPr>
        <w:t>. část</w:t>
      </w:r>
      <w:r w:rsidRPr="001C6B35">
        <w:rPr>
          <w:rFonts w:ascii="Calibri" w:hAnsi="Calibri" w:cs="Calibri"/>
          <w:sz w:val="22"/>
          <w:szCs w:val="22"/>
        </w:rPr>
        <w:t>,</w:t>
      </w:r>
      <w:r w:rsidRPr="00A744DF">
        <w:rPr>
          <w:rFonts w:ascii="Calibri" w:hAnsi="Calibri" w:cs="Calibri"/>
          <w:sz w:val="22"/>
          <w:szCs w:val="22"/>
        </w:rPr>
        <w:t xml:space="preserve"> jako nabídka nejvhodnější. </w:t>
      </w:r>
    </w:p>
    <w:p w:rsidR="00DE3D43" w:rsidRPr="00A744DF" w:rsidRDefault="00DE3D43">
      <w:pPr>
        <w:pStyle w:val="Smlouva2"/>
        <w:rPr>
          <w:rFonts w:ascii="Calibri" w:hAnsi="Calibri" w:cs="Calibri"/>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III. PŘEDMĚT SMLOUVY</w:t>
      </w:r>
    </w:p>
    <w:p w:rsidR="00DE3D43" w:rsidRPr="00A744DF" w:rsidRDefault="00DE3D43">
      <w:pPr>
        <w:pStyle w:val="Smlouva2"/>
        <w:rPr>
          <w:rFonts w:ascii="Calibri" w:hAnsi="Calibri" w:cs="Calibri"/>
          <w:color w:val="000000"/>
          <w:sz w:val="22"/>
          <w:szCs w:val="22"/>
        </w:rPr>
      </w:pPr>
    </w:p>
    <w:p w:rsidR="00EB1885" w:rsidRDefault="00DE3D43">
      <w:pPr>
        <w:spacing w:line="300" w:lineRule="exact"/>
        <w:ind w:left="705" w:hanging="705"/>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A9373C" w:rsidRPr="00A744DF">
        <w:rPr>
          <w:rFonts w:ascii="Calibri" w:hAnsi="Calibri" w:cs="Calibri"/>
          <w:sz w:val="22"/>
          <w:szCs w:val="22"/>
        </w:rPr>
        <w:t xml:space="preserve">Touto smlouvou se dodavatel zavazuje </w:t>
      </w:r>
      <w:r w:rsidR="003F0238">
        <w:rPr>
          <w:rFonts w:ascii="Calibri" w:hAnsi="Calibri" w:cs="Calibri"/>
          <w:sz w:val="22"/>
          <w:szCs w:val="22"/>
        </w:rPr>
        <w:t>zhotovit</w:t>
      </w:r>
      <w:r w:rsidR="00A9373C" w:rsidRPr="00A744DF">
        <w:rPr>
          <w:rFonts w:ascii="Calibri" w:hAnsi="Calibri" w:cs="Calibri"/>
          <w:sz w:val="22"/>
          <w:szCs w:val="22"/>
        </w:rPr>
        <w:t xml:space="preserve"> na svůj náklad a nebezpečí pro objednatele </w:t>
      </w:r>
      <w:r w:rsidR="003F0238">
        <w:rPr>
          <w:rFonts w:ascii="Calibri" w:hAnsi="Calibri" w:cs="Calibri"/>
          <w:sz w:val="22"/>
          <w:szCs w:val="22"/>
        </w:rPr>
        <w:t>audiovizuální dílo</w:t>
      </w:r>
      <w:r w:rsidR="00EB1885">
        <w:rPr>
          <w:rFonts w:ascii="Calibri" w:hAnsi="Calibri" w:cs="Calibri"/>
          <w:sz w:val="22"/>
          <w:szCs w:val="22"/>
        </w:rPr>
        <w:t xml:space="preserve"> (dále jen „dílo“)</w:t>
      </w:r>
      <w:r w:rsidR="00A9373C" w:rsidRPr="00A744DF">
        <w:rPr>
          <w:rFonts w:ascii="Calibri" w:hAnsi="Calibri" w:cs="Calibri"/>
          <w:sz w:val="22"/>
          <w:szCs w:val="22"/>
        </w:rPr>
        <w:t xml:space="preserve">, </w:t>
      </w:r>
      <w:r w:rsidR="00EB1885">
        <w:rPr>
          <w:rFonts w:ascii="Calibri" w:hAnsi="Calibri" w:cs="Calibri"/>
          <w:sz w:val="22"/>
          <w:szCs w:val="22"/>
        </w:rPr>
        <w:t>jehož</w:t>
      </w:r>
      <w:r w:rsidR="00A9373C" w:rsidRPr="00A744DF">
        <w:rPr>
          <w:rFonts w:ascii="Calibri" w:hAnsi="Calibri" w:cs="Calibri"/>
          <w:sz w:val="22"/>
          <w:szCs w:val="22"/>
        </w:rPr>
        <w:t xml:space="preserve"> rozsah je stanoven </w:t>
      </w:r>
      <w:r w:rsidR="00A9373C" w:rsidRPr="00083B47">
        <w:rPr>
          <w:rFonts w:ascii="Calibri" w:hAnsi="Calibri" w:cs="Calibri"/>
          <w:sz w:val="22"/>
          <w:szCs w:val="22"/>
        </w:rPr>
        <w:t>v</w:t>
      </w:r>
      <w:r w:rsidR="00EB1885" w:rsidRPr="00083B47">
        <w:rPr>
          <w:rFonts w:ascii="Calibri" w:hAnsi="Calibri" w:cs="Calibri"/>
          <w:sz w:val="22"/>
          <w:szCs w:val="22"/>
        </w:rPr>
        <w:t xml:space="preserve"> příloze č. 1 </w:t>
      </w:r>
      <w:r w:rsidR="00A9373C" w:rsidRPr="00083B47">
        <w:rPr>
          <w:rFonts w:ascii="Calibri" w:hAnsi="Calibri" w:cs="Calibri"/>
          <w:sz w:val="22"/>
          <w:szCs w:val="22"/>
        </w:rPr>
        <w:t>této smlouv</w:t>
      </w:r>
      <w:r w:rsidR="00EB1885" w:rsidRPr="00083B47">
        <w:rPr>
          <w:rFonts w:ascii="Calibri" w:hAnsi="Calibri" w:cs="Calibri"/>
          <w:sz w:val="22"/>
          <w:szCs w:val="22"/>
        </w:rPr>
        <w:t>y</w:t>
      </w:r>
      <w:r w:rsidR="00A9373C" w:rsidRPr="00A744DF">
        <w:rPr>
          <w:rFonts w:ascii="Calibri" w:hAnsi="Calibri" w:cs="Calibri"/>
          <w:sz w:val="22"/>
          <w:szCs w:val="22"/>
        </w:rPr>
        <w:t xml:space="preserve">, </w:t>
      </w:r>
      <w:r w:rsidR="00EB1885" w:rsidRPr="00EB1885">
        <w:rPr>
          <w:rFonts w:ascii="Calibri" w:hAnsi="Calibri" w:cs="Calibri"/>
          <w:sz w:val="22"/>
          <w:szCs w:val="22"/>
        </w:rPr>
        <w:t xml:space="preserve">a poskytnout Objednateli licenci k užití tohoto </w:t>
      </w:r>
      <w:r w:rsidR="00EB1885">
        <w:rPr>
          <w:rFonts w:ascii="Calibri" w:hAnsi="Calibri" w:cs="Calibri"/>
          <w:sz w:val="22"/>
          <w:szCs w:val="22"/>
        </w:rPr>
        <w:t>díla.</w:t>
      </w:r>
    </w:p>
    <w:p w:rsidR="00EB1885" w:rsidRDefault="00EB1885">
      <w:pPr>
        <w:spacing w:line="300" w:lineRule="exact"/>
        <w:ind w:left="705" w:hanging="705"/>
        <w:jc w:val="both"/>
        <w:rPr>
          <w:rFonts w:ascii="Calibri" w:hAnsi="Calibri" w:cs="Calibri"/>
          <w:sz w:val="22"/>
          <w:szCs w:val="22"/>
        </w:rPr>
      </w:pPr>
    </w:p>
    <w:p w:rsidR="00DE3D43" w:rsidRPr="00A744DF" w:rsidRDefault="00EB1885">
      <w:pPr>
        <w:spacing w:line="300" w:lineRule="exact"/>
        <w:ind w:left="705" w:hanging="705"/>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O</w:t>
      </w:r>
      <w:r w:rsidR="00A9373C" w:rsidRPr="00A744DF">
        <w:rPr>
          <w:rFonts w:ascii="Calibri" w:hAnsi="Calibri" w:cs="Calibri"/>
          <w:sz w:val="22"/>
          <w:szCs w:val="22"/>
        </w:rPr>
        <w:t xml:space="preserve">bjednatel se zavazuje provedené </w:t>
      </w:r>
      <w:r>
        <w:rPr>
          <w:rFonts w:ascii="Calibri" w:hAnsi="Calibri" w:cs="Calibri"/>
          <w:sz w:val="22"/>
          <w:szCs w:val="22"/>
        </w:rPr>
        <w:t>dílo</w:t>
      </w:r>
      <w:r w:rsidR="00A9373C" w:rsidRPr="00A744DF">
        <w:rPr>
          <w:rFonts w:ascii="Calibri" w:hAnsi="Calibri" w:cs="Calibri"/>
          <w:sz w:val="22"/>
          <w:szCs w:val="22"/>
        </w:rPr>
        <w:t xml:space="preserve"> převzít a zaplatit za ně cenu ve výši a způsob</w:t>
      </w:r>
      <w:r>
        <w:rPr>
          <w:rFonts w:ascii="Calibri" w:hAnsi="Calibri" w:cs="Calibri"/>
          <w:sz w:val="22"/>
          <w:szCs w:val="22"/>
        </w:rPr>
        <w:t>em uvedeným dále v této smlouvě a to včetně odměny za poskytnutí licence.</w:t>
      </w:r>
    </w:p>
    <w:p w:rsidR="00DE3D43" w:rsidRPr="00A744DF" w:rsidRDefault="00DE3D43" w:rsidP="00EB1885">
      <w:pPr>
        <w:spacing w:after="120"/>
        <w:jc w:val="both"/>
        <w:rPr>
          <w:rFonts w:ascii="Calibri" w:hAnsi="Calibri" w:cs="Calibri"/>
          <w:color w:val="000000"/>
          <w:sz w:val="22"/>
          <w:szCs w:val="22"/>
        </w:rPr>
      </w:pPr>
    </w:p>
    <w:p w:rsidR="00DE3D43" w:rsidRDefault="00DE3D43">
      <w:pPr>
        <w:spacing w:line="300" w:lineRule="exact"/>
        <w:ind w:left="705" w:hanging="705"/>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Smluvní strany prohlašují, že předmět smlouvy není plněním nemožným a že dohodu uzavřely po pečlivém zvážení všech možných důsledků.</w:t>
      </w:r>
    </w:p>
    <w:p w:rsidR="000D12F6" w:rsidRDefault="000D12F6">
      <w:pPr>
        <w:spacing w:line="300" w:lineRule="exact"/>
        <w:ind w:left="705" w:hanging="705"/>
        <w:jc w:val="both"/>
        <w:rPr>
          <w:rFonts w:ascii="Calibri" w:hAnsi="Calibri" w:cs="Calibri"/>
          <w:color w:val="000000"/>
          <w:sz w:val="22"/>
          <w:szCs w:val="22"/>
        </w:rPr>
      </w:pPr>
    </w:p>
    <w:p w:rsidR="000D12F6" w:rsidRDefault="00C44053"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4/</w:t>
      </w:r>
      <w:r w:rsidR="000D12F6" w:rsidRPr="000D12F6">
        <w:rPr>
          <w:rFonts w:ascii="Calibri" w:hAnsi="Calibri" w:cs="Calibri"/>
          <w:color w:val="000000"/>
          <w:sz w:val="22"/>
          <w:szCs w:val="22"/>
        </w:rPr>
        <w:tab/>
        <w:t xml:space="preserve">Předmět plnění dle </w:t>
      </w:r>
      <w:r>
        <w:rPr>
          <w:rFonts w:ascii="Calibri" w:hAnsi="Calibri" w:cs="Calibri"/>
          <w:color w:val="000000"/>
          <w:sz w:val="22"/>
          <w:szCs w:val="22"/>
        </w:rPr>
        <w:t>č. II.</w:t>
      </w:r>
      <w:r w:rsidR="000D12F6" w:rsidRPr="000D12F6">
        <w:rPr>
          <w:rFonts w:ascii="Calibri" w:hAnsi="Calibri" w:cs="Calibri"/>
          <w:color w:val="000000"/>
          <w:sz w:val="22"/>
          <w:szCs w:val="22"/>
        </w:rPr>
        <w:t xml:space="preserve"> zahrnuje zejména:</w:t>
      </w:r>
    </w:p>
    <w:p w:rsidR="00C44053" w:rsidRPr="000D12F6" w:rsidRDefault="00C44053" w:rsidP="000D12F6">
      <w:pPr>
        <w:spacing w:line="300" w:lineRule="exact"/>
        <w:ind w:left="705" w:hanging="705"/>
        <w:jc w:val="both"/>
        <w:rPr>
          <w:rFonts w:ascii="Calibri" w:hAnsi="Calibri" w:cs="Calibri"/>
          <w:color w:val="000000"/>
          <w:sz w:val="22"/>
          <w:szCs w:val="22"/>
        </w:rPr>
      </w:pPr>
    </w:p>
    <w:p w:rsidR="000D12F6" w:rsidRPr="00646449" w:rsidRDefault="00C44053" w:rsidP="000D12F6">
      <w:pPr>
        <w:spacing w:line="300" w:lineRule="exact"/>
        <w:ind w:left="705" w:hanging="705"/>
        <w:jc w:val="both"/>
        <w:rPr>
          <w:rFonts w:ascii="Calibri" w:hAnsi="Calibri" w:cs="Calibri"/>
          <w:color w:val="000000"/>
          <w:sz w:val="22"/>
          <w:szCs w:val="22"/>
        </w:rPr>
      </w:pPr>
      <w:r w:rsidRPr="00646449">
        <w:rPr>
          <w:rFonts w:ascii="Calibri" w:hAnsi="Calibri" w:cs="Calibri"/>
          <w:color w:val="000000"/>
          <w:sz w:val="22"/>
          <w:szCs w:val="22"/>
        </w:rPr>
        <w:t>a</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r>
      <w:r w:rsidR="00E52CCD" w:rsidRPr="00646449">
        <w:rPr>
          <w:rFonts w:ascii="Calibri" w:hAnsi="Calibri" w:cs="Calibri"/>
          <w:color w:val="000000"/>
          <w:sz w:val="22"/>
          <w:szCs w:val="22"/>
        </w:rPr>
        <w:t xml:space="preserve">Vytvoření </w:t>
      </w:r>
      <w:r w:rsidRPr="00646449">
        <w:rPr>
          <w:rFonts w:ascii="Calibri" w:hAnsi="Calibri" w:cs="Calibri"/>
          <w:color w:val="000000"/>
          <w:sz w:val="22"/>
          <w:szCs w:val="22"/>
        </w:rPr>
        <w:t>audiovizuálního díla</w:t>
      </w:r>
      <w:r w:rsidR="000D12F6" w:rsidRPr="00646449">
        <w:rPr>
          <w:rFonts w:ascii="Calibri" w:hAnsi="Calibri" w:cs="Calibri"/>
          <w:color w:val="000000"/>
          <w:sz w:val="22"/>
          <w:szCs w:val="22"/>
        </w:rPr>
        <w:t xml:space="preserve"> – v souladu s obsahem </w:t>
      </w:r>
      <w:r w:rsidR="00E52CCD" w:rsidRPr="00646449">
        <w:rPr>
          <w:rFonts w:ascii="Calibri" w:hAnsi="Calibri" w:cs="Calibri"/>
          <w:color w:val="000000"/>
          <w:sz w:val="22"/>
          <w:szCs w:val="22"/>
        </w:rPr>
        <w:t>zadávací dokumentace vč. jejich příloh a</w:t>
      </w:r>
      <w:r w:rsidR="000D12F6" w:rsidRPr="00646449">
        <w:rPr>
          <w:rFonts w:ascii="Calibri" w:hAnsi="Calibri" w:cs="Calibri"/>
          <w:color w:val="000000"/>
          <w:sz w:val="22"/>
          <w:szCs w:val="22"/>
        </w:rPr>
        <w:t xml:space="preserve"> dle nabídky předložené </w:t>
      </w:r>
      <w:r w:rsidR="00E52CCD" w:rsidRPr="00646449">
        <w:rPr>
          <w:rFonts w:ascii="Calibri" w:hAnsi="Calibri" w:cs="Calibri"/>
          <w:color w:val="000000"/>
          <w:sz w:val="22"/>
          <w:szCs w:val="22"/>
        </w:rPr>
        <w:t>dodavatelem</w:t>
      </w:r>
      <w:r w:rsidR="000D12F6" w:rsidRPr="00646449">
        <w:rPr>
          <w:rFonts w:ascii="Calibri" w:hAnsi="Calibri" w:cs="Calibri"/>
          <w:color w:val="000000"/>
          <w:sz w:val="22"/>
          <w:szCs w:val="22"/>
        </w:rPr>
        <w:t xml:space="preserve"> do zadávacího řízení; </w:t>
      </w:r>
    </w:p>
    <w:p w:rsidR="000D12F6" w:rsidRPr="00646449" w:rsidRDefault="00C44053" w:rsidP="000D12F6">
      <w:pPr>
        <w:spacing w:line="300" w:lineRule="exact"/>
        <w:ind w:left="705" w:hanging="705"/>
        <w:jc w:val="both"/>
        <w:rPr>
          <w:rFonts w:ascii="Calibri" w:hAnsi="Calibri" w:cs="Calibri"/>
          <w:color w:val="000000"/>
          <w:sz w:val="22"/>
          <w:szCs w:val="22"/>
        </w:rPr>
      </w:pPr>
      <w:r w:rsidRPr="00646449">
        <w:rPr>
          <w:rFonts w:ascii="Calibri" w:hAnsi="Calibri" w:cs="Calibri"/>
          <w:color w:val="000000"/>
          <w:sz w:val="22"/>
          <w:szCs w:val="22"/>
        </w:rPr>
        <w:t>b</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Zajištění všech práv souvisejících s užitím textu, hudby, vystoupením účinkujících osob, užitím obrazového materiálu či užitím hlasového doprovodu, fotografií. Všechny náklady plynoucí z těchto autorských práv hradí </w:t>
      </w:r>
      <w:r w:rsidR="00C95C1F" w:rsidRPr="00646449">
        <w:rPr>
          <w:rFonts w:ascii="Calibri" w:hAnsi="Calibri" w:cs="Calibri"/>
          <w:color w:val="000000"/>
          <w:sz w:val="22"/>
          <w:szCs w:val="22"/>
        </w:rPr>
        <w:t>dodavatel</w:t>
      </w:r>
      <w:r w:rsidR="000D12F6" w:rsidRPr="00646449">
        <w:rPr>
          <w:rFonts w:ascii="Calibri" w:hAnsi="Calibri" w:cs="Calibri"/>
          <w:color w:val="000000"/>
          <w:sz w:val="22"/>
          <w:szCs w:val="22"/>
        </w:rPr>
        <w:t xml:space="preserve"> na své náklady po dobu trvání těchto práv;</w:t>
      </w:r>
    </w:p>
    <w:p w:rsidR="000D12F6" w:rsidRPr="00646449" w:rsidRDefault="00CA62EC"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c</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Zajištění celé výrobní postprodukce </w:t>
      </w:r>
      <w:r w:rsidR="00C44053" w:rsidRPr="00646449">
        <w:rPr>
          <w:rFonts w:ascii="Calibri" w:hAnsi="Calibri" w:cs="Calibri"/>
          <w:color w:val="000000"/>
          <w:sz w:val="22"/>
          <w:szCs w:val="22"/>
        </w:rPr>
        <w:t xml:space="preserve">minimálně </w:t>
      </w:r>
      <w:r w:rsidR="000D12F6" w:rsidRPr="00646449">
        <w:rPr>
          <w:rFonts w:ascii="Calibri" w:hAnsi="Calibri" w:cs="Calibri"/>
          <w:color w:val="000000"/>
          <w:sz w:val="22"/>
          <w:szCs w:val="22"/>
        </w:rPr>
        <w:t>ve FULL HD kvalitě</w:t>
      </w:r>
      <w:r w:rsidR="00646449" w:rsidRPr="00646449">
        <w:rPr>
          <w:rFonts w:ascii="Calibri" w:hAnsi="Calibri" w:cs="Calibri"/>
          <w:color w:val="000000"/>
          <w:sz w:val="22"/>
          <w:szCs w:val="22"/>
        </w:rPr>
        <w:t>, je-li relevantní;</w:t>
      </w:r>
    </w:p>
    <w:p w:rsidR="000D12F6" w:rsidRPr="00646449" w:rsidRDefault="00CA62EC"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d</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t xml:space="preserve">Úzkou spolupráci </w:t>
      </w:r>
      <w:r w:rsidR="00C95C1F" w:rsidRPr="00646449">
        <w:rPr>
          <w:rFonts w:ascii="Calibri" w:hAnsi="Calibri" w:cs="Calibri"/>
          <w:color w:val="000000"/>
          <w:sz w:val="22"/>
          <w:szCs w:val="22"/>
        </w:rPr>
        <w:t>dodavatele</w:t>
      </w:r>
      <w:r w:rsidR="000D12F6" w:rsidRPr="00646449">
        <w:rPr>
          <w:rFonts w:ascii="Calibri" w:hAnsi="Calibri" w:cs="Calibri"/>
          <w:color w:val="000000"/>
          <w:sz w:val="22"/>
          <w:szCs w:val="22"/>
        </w:rPr>
        <w:t xml:space="preserve"> s objednatelem po celou dobu trvání ve</w:t>
      </w:r>
      <w:r w:rsidR="00C44053" w:rsidRPr="00646449">
        <w:rPr>
          <w:rFonts w:ascii="Calibri" w:hAnsi="Calibri" w:cs="Calibri"/>
          <w:color w:val="000000"/>
          <w:sz w:val="22"/>
          <w:szCs w:val="22"/>
        </w:rPr>
        <w:t>řejné zakázky, objednatel si vy</w:t>
      </w:r>
      <w:r w:rsidR="000D12F6" w:rsidRPr="00646449">
        <w:rPr>
          <w:rFonts w:ascii="Calibri" w:hAnsi="Calibri" w:cs="Calibri"/>
          <w:color w:val="000000"/>
          <w:sz w:val="22"/>
          <w:szCs w:val="22"/>
        </w:rPr>
        <w:t xml:space="preserve">hrazuje právo schválit finální podobu </w:t>
      </w:r>
      <w:r w:rsidR="00C44053" w:rsidRPr="00646449">
        <w:rPr>
          <w:rFonts w:ascii="Calibri" w:hAnsi="Calibri" w:cs="Calibri"/>
          <w:color w:val="000000"/>
          <w:sz w:val="22"/>
          <w:szCs w:val="22"/>
        </w:rPr>
        <w:t>díla</w:t>
      </w:r>
      <w:r w:rsidR="004E72C4">
        <w:rPr>
          <w:rFonts w:ascii="Calibri" w:hAnsi="Calibri" w:cs="Calibri"/>
          <w:color w:val="000000"/>
          <w:sz w:val="22"/>
          <w:szCs w:val="22"/>
        </w:rPr>
        <w:t>;</w:t>
      </w:r>
    </w:p>
    <w:p w:rsidR="000D12F6" w:rsidRPr="000D12F6" w:rsidRDefault="00CA62EC" w:rsidP="000D12F6">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e</w:t>
      </w:r>
      <w:r w:rsidR="000D12F6" w:rsidRPr="00646449">
        <w:rPr>
          <w:rFonts w:ascii="Calibri" w:hAnsi="Calibri" w:cs="Calibri"/>
          <w:color w:val="000000"/>
          <w:sz w:val="22"/>
          <w:szCs w:val="22"/>
        </w:rPr>
        <w:t>)</w:t>
      </w:r>
      <w:r w:rsidR="000D12F6" w:rsidRPr="00646449">
        <w:rPr>
          <w:rFonts w:ascii="Calibri" w:hAnsi="Calibri" w:cs="Calibri"/>
          <w:color w:val="000000"/>
          <w:sz w:val="22"/>
          <w:szCs w:val="22"/>
        </w:rPr>
        <w:tab/>
      </w:r>
      <w:r w:rsidR="00C95C1F" w:rsidRPr="00646449">
        <w:rPr>
          <w:rFonts w:ascii="Calibri" w:hAnsi="Calibri" w:cs="Calibri"/>
          <w:color w:val="000000"/>
          <w:sz w:val="22"/>
          <w:szCs w:val="22"/>
        </w:rPr>
        <w:t>Dodavatel</w:t>
      </w:r>
      <w:r w:rsidR="000D12F6" w:rsidRPr="00646449">
        <w:rPr>
          <w:rFonts w:ascii="Calibri" w:hAnsi="Calibri" w:cs="Calibri"/>
          <w:color w:val="000000"/>
          <w:sz w:val="22"/>
          <w:szCs w:val="22"/>
        </w:rPr>
        <w:t xml:space="preserve"> se zavazuje pořídit a předat všechny záznamy objednateli v elektronické formě na datovém nosiči </w:t>
      </w:r>
      <w:proofErr w:type="spellStart"/>
      <w:r w:rsidR="00C44053" w:rsidRPr="00646449">
        <w:rPr>
          <w:rFonts w:ascii="Calibri" w:hAnsi="Calibri" w:cs="Calibri"/>
          <w:color w:val="000000"/>
          <w:sz w:val="22"/>
          <w:szCs w:val="22"/>
        </w:rPr>
        <w:t>Blue</w:t>
      </w:r>
      <w:proofErr w:type="spellEnd"/>
      <w:r w:rsidR="00C44053" w:rsidRPr="00646449">
        <w:rPr>
          <w:rFonts w:ascii="Calibri" w:hAnsi="Calibri" w:cs="Calibri"/>
          <w:color w:val="000000"/>
          <w:sz w:val="22"/>
          <w:szCs w:val="22"/>
        </w:rPr>
        <w:t>-</w:t>
      </w:r>
      <w:proofErr w:type="spellStart"/>
      <w:r w:rsidR="00C44053" w:rsidRPr="00646449">
        <w:rPr>
          <w:rFonts w:ascii="Calibri" w:hAnsi="Calibri" w:cs="Calibri"/>
          <w:color w:val="000000"/>
          <w:sz w:val="22"/>
          <w:szCs w:val="22"/>
        </w:rPr>
        <w:t>ray</w:t>
      </w:r>
      <w:proofErr w:type="spellEnd"/>
      <w:r w:rsidR="00C44053" w:rsidRPr="00646449">
        <w:rPr>
          <w:rFonts w:ascii="Calibri" w:hAnsi="Calibri" w:cs="Calibri"/>
          <w:color w:val="000000"/>
          <w:sz w:val="22"/>
          <w:szCs w:val="22"/>
        </w:rPr>
        <w:t xml:space="preserve"> </w:t>
      </w:r>
      <w:r w:rsidR="000D12F6" w:rsidRPr="00646449">
        <w:rPr>
          <w:rFonts w:ascii="Calibri" w:hAnsi="Calibri" w:cs="Calibri"/>
          <w:color w:val="000000"/>
          <w:sz w:val="22"/>
          <w:szCs w:val="22"/>
        </w:rPr>
        <w:t>(včetně zajištění výhradní licence k užití výs</w:t>
      </w:r>
      <w:r w:rsidR="00646449" w:rsidRPr="00646449">
        <w:rPr>
          <w:rFonts w:ascii="Calibri" w:hAnsi="Calibri" w:cs="Calibri"/>
          <w:color w:val="000000"/>
          <w:sz w:val="22"/>
          <w:szCs w:val="22"/>
        </w:rPr>
        <w:t>ledků činností pro objednatele), je-li relevantní.</w:t>
      </w:r>
    </w:p>
    <w:p w:rsidR="00DA236B" w:rsidRPr="00A744DF" w:rsidRDefault="00DA236B" w:rsidP="007F5813">
      <w:pPr>
        <w:spacing w:line="300" w:lineRule="exact"/>
        <w:jc w:val="both"/>
        <w:rPr>
          <w:rFonts w:ascii="Calibri" w:hAnsi="Calibri" w:cs="Calibri"/>
          <w:color w:val="000000"/>
          <w:sz w:val="22"/>
          <w:szCs w:val="22"/>
        </w:rPr>
      </w:pPr>
    </w:p>
    <w:p w:rsidR="00DE3D43" w:rsidRPr="00A744DF" w:rsidRDefault="00DE3D43">
      <w:pPr>
        <w:pStyle w:val="Smlouva2"/>
        <w:ind w:left="426" w:hanging="426"/>
        <w:rPr>
          <w:rFonts w:ascii="Calibri" w:hAnsi="Calibri" w:cs="Calibri"/>
          <w:color w:val="000000"/>
          <w:sz w:val="22"/>
          <w:szCs w:val="22"/>
        </w:rPr>
      </w:pPr>
      <w:r w:rsidRPr="00A744DF">
        <w:rPr>
          <w:rFonts w:ascii="Calibri" w:hAnsi="Calibri" w:cs="Calibri"/>
          <w:color w:val="000000"/>
          <w:sz w:val="22"/>
          <w:szCs w:val="22"/>
        </w:rPr>
        <w:t>IV. TERMÍNY A LHŮTY PLNĚNÍ</w:t>
      </w:r>
    </w:p>
    <w:p w:rsidR="00DE3D43" w:rsidRPr="00A744DF" w:rsidRDefault="00DE3D43">
      <w:pPr>
        <w:pStyle w:val="Smlouva2"/>
        <w:ind w:left="426" w:hanging="426"/>
        <w:rPr>
          <w:rFonts w:ascii="Calibri" w:hAnsi="Calibri" w:cs="Calibri"/>
          <w:color w:val="000000"/>
          <w:sz w:val="22"/>
          <w:szCs w:val="22"/>
        </w:rPr>
      </w:pPr>
    </w:p>
    <w:p w:rsidR="00DE3D43" w:rsidRPr="00646449" w:rsidRDefault="00DE3D43">
      <w:pPr>
        <w:spacing w:line="300" w:lineRule="exact"/>
        <w:ind w:left="705" w:hanging="705"/>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EB1885" w:rsidRPr="00646449">
        <w:rPr>
          <w:rFonts w:ascii="Calibri" w:hAnsi="Calibri" w:cs="Calibri"/>
          <w:sz w:val="22"/>
          <w:szCs w:val="22"/>
        </w:rPr>
        <w:t>Provádění díla</w:t>
      </w:r>
      <w:r w:rsidRPr="00646449">
        <w:rPr>
          <w:rFonts w:ascii="Calibri" w:hAnsi="Calibri" w:cs="Calibri"/>
          <w:sz w:val="22"/>
          <w:szCs w:val="22"/>
        </w:rPr>
        <w:t xml:space="preserve"> dle předmětu této smlouvy bude zahájeno od okamžiku účinnosti této smlouvy.</w:t>
      </w:r>
    </w:p>
    <w:p w:rsidR="00DE3D43" w:rsidRPr="00646449" w:rsidRDefault="00DE3D43">
      <w:pPr>
        <w:spacing w:line="300" w:lineRule="exact"/>
        <w:ind w:left="705" w:hanging="705"/>
        <w:jc w:val="both"/>
        <w:rPr>
          <w:rFonts w:ascii="Calibri" w:hAnsi="Calibri" w:cs="Calibri"/>
          <w:sz w:val="22"/>
          <w:szCs w:val="22"/>
        </w:rPr>
      </w:pPr>
    </w:p>
    <w:p w:rsidR="004B68AB" w:rsidRPr="00972585" w:rsidRDefault="00F37DF9" w:rsidP="004B68AB">
      <w:pPr>
        <w:tabs>
          <w:tab w:val="left" w:pos="900"/>
        </w:tabs>
        <w:ind w:left="705" w:hanging="705"/>
        <w:jc w:val="both"/>
        <w:rPr>
          <w:rFonts w:ascii="Calibri" w:hAnsi="Calibri" w:cs="Calibri"/>
          <w:sz w:val="22"/>
          <w:szCs w:val="22"/>
        </w:rPr>
      </w:pPr>
      <w:r w:rsidRPr="00972585">
        <w:rPr>
          <w:rFonts w:ascii="Calibri" w:hAnsi="Calibri" w:cs="Calibri"/>
          <w:sz w:val="22"/>
          <w:szCs w:val="22"/>
        </w:rPr>
        <w:lastRenderedPageBreak/>
        <w:t>2/</w:t>
      </w:r>
      <w:r w:rsidRPr="00972585">
        <w:rPr>
          <w:rFonts w:ascii="Calibri" w:hAnsi="Calibri" w:cs="Calibri"/>
          <w:sz w:val="22"/>
          <w:szCs w:val="22"/>
        </w:rPr>
        <w:tab/>
      </w:r>
      <w:r w:rsidR="000D2D4B" w:rsidRPr="00DD1642">
        <w:rPr>
          <w:rFonts w:ascii="Calibri" w:hAnsi="Calibri" w:cs="Calibri"/>
          <w:sz w:val="22"/>
          <w:szCs w:val="22"/>
        </w:rPr>
        <w:t>Dodavatel je povinen zhotovit a předat</w:t>
      </w:r>
      <w:r w:rsidR="000D2D4B">
        <w:rPr>
          <w:rFonts w:ascii="Calibri" w:hAnsi="Calibri" w:cs="Calibri"/>
          <w:sz w:val="22"/>
          <w:szCs w:val="22"/>
        </w:rPr>
        <w:t xml:space="preserve"> (tímto je na mysli dokončení díla) </w:t>
      </w:r>
      <w:r w:rsidR="00EB1885" w:rsidRPr="00972585">
        <w:rPr>
          <w:rFonts w:ascii="Calibri" w:hAnsi="Calibri" w:cs="Calibri"/>
          <w:sz w:val="22"/>
          <w:szCs w:val="22"/>
        </w:rPr>
        <w:t xml:space="preserve">Objednateli celé dílo </w:t>
      </w:r>
      <w:r w:rsidR="001C6B35" w:rsidRPr="007F5813">
        <w:rPr>
          <w:rFonts w:ascii="Calibri" w:hAnsi="Calibri" w:cs="Calibri"/>
          <w:b/>
          <w:sz w:val="22"/>
          <w:szCs w:val="22"/>
        </w:rPr>
        <w:t>nejpozději do 20. 12. 202</w:t>
      </w:r>
      <w:r w:rsidR="00461632" w:rsidRPr="007F5813">
        <w:rPr>
          <w:rFonts w:ascii="Calibri" w:hAnsi="Calibri" w:cs="Calibri"/>
          <w:b/>
          <w:sz w:val="22"/>
          <w:szCs w:val="22"/>
        </w:rPr>
        <w:t>3</w:t>
      </w:r>
      <w:r w:rsidR="009A3C4B" w:rsidRPr="00972585">
        <w:rPr>
          <w:rFonts w:ascii="Calibri" w:hAnsi="Calibri" w:cs="Calibri"/>
          <w:sz w:val="22"/>
          <w:szCs w:val="22"/>
        </w:rPr>
        <w:t>.</w:t>
      </w:r>
      <w:r w:rsidR="001C6B35" w:rsidRPr="00972585">
        <w:rPr>
          <w:rFonts w:ascii="Calibri" w:hAnsi="Calibri" w:cs="Calibri"/>
          <w:sz w:val="22"/>
          <w:szCs w:val="22"/>
        </w:rPr>
        <w:t xml:space="preserve"> </w:t>
      </w:r>
      <w:r w:rsidR="000D12F6" w:rsidRPr="00972585">
        <w:rPr>
          <w:rFonts w:ascii="Calibri" w:hAnsi="Calibri" w:cs="Calibri"/>
          <w:sz w:val="22"/>
          <w:szCs w:val="22"/>
        </w:rPr>
        <w:t>Dílo se považuje za předané a převzaté potvrzením předávacích protokolů objednatelem.</w:t>
      </w:r>
    </w:p>
    <w:p w:rsidR="004B68AB" w:rsidRPr="00972585" w:rsidRDefault="004B68AB" w:rsidP="004B68AB">
      <w:pPr>
        <w:tabs>
          <w:tab w:val="left" w:pos="900"/>
        </w:tabs>
        <w:ind w:left="705" w:hanging="705"/>
        <w:jc w:val="both"/>
        <w:rPr>
          <w:rFonts w:ascii="Calibri" w:hAnsi="Calibri" w:cs="Calibri"/>
          <w:sz w:val="22"/>
          <w:szCs w:val="22"/>
        </w:rPr>
      </w:pPr>
    </w:p>
    <w:p w:rsidR="004B68AB" w:rsidRPr="004B68AB" w:rsidRDefault="004B68AB" w:rsidP="004B68AB">
      <w:pPr>
        <w:tabs>
          <w:tab w:val="left" w:pos="900"/>
        </w:tabs>
        <w:ind w:left="705" w:hanging="705"/>
        <w:jc w:val="both"/>
        <w:rPr>
          <w:rFonts w:ascii="Calibri" w:hAnsi="Calibri" w:cs="Calibri"/>
          <w:sz w:val="22"/>
          <w:szCs w:val="22"/>
        </w:rPr>
      </w:pPr>
      <w:r w:rsidRPr="00972585">
        <w:rPr>
          <w:rFonts w:ascii="Calibri" w:hAnsi="Calibri" w:cs="Calibri"/>
          <w:sz w:val="22"/>
          <w:szCs w:val="22"/>
        </w:rPr>
        <w:t>3/</w:t>
      </w:r>
      <w:r w:rsidRPr="00972585">
        <w:rPr>
          <w:rFonts w:ascii="Calibri" w:hAnsi="Calibri" w:cs="Calibri"/>
          <w:sz w:val="22"/>
          <w:szCs w:val="22"/>
        </w:rPr>
        <w:tab/>
        <w:t>Termín plnění je možný změnit v případě, že se Objednatel sám ocitne v prodlení s dodáním potřebných podkladů nebo poskytnutí součinnosti dodavateli se zhotovením díla.</w:t>
      </w:r>
    </w:p>
    <w:p w:rsidR="00DE3D43" w:rsidRPr="00A744DF" w:rsidRDefault="00DE3D43">
      <w:pPr>
        <w:pStyle w:val="Smlouva2"/>
        <w:tabs>
          <w:tab w:val="left" w:pos="360"/>
        </w:tabs>
        <w:ind w:left="357"/>
        <w:jc w:val="both"/>
        <w:rPr>
          <w:rFonts w:ascii="Calibri" w:hAnsi="Calibri" w:cs="Calibri"/>
          <w:color w:val="000000"/>
          <w:sz w:val="22"/>
          <w:szCs w:val="22"/>
        </w:rPr>
      </w:pPr>
    </w:p>
    <w:p w:rsidR="00DE3D43" w:rsidRPr="00A744DF" w:rsidRDefault="00DE3D43">
      <w:pPr>
        <w:pStyle w:val="Smlouva2"/>
        <w:tabs>
          <w:tab w:val="left" w:pos="360"/>
        </w:tabs>
        <w:ind w:left="357"/>
        <w:rPr>
          <w:rFonts w:ascii="Calibri" w:hAnsi="Calibri" w:cs="Calibri"/>
          <w:color w:val="000000"/>
          <w:sz w:val="22"/>
          <w:szCs w:val="22"/>
        </w:rPr>
      </w:pPr>
      <w:r w:rsidRPr="00A744DF">
        <w:rPr>
          <w:rFonts w:ascii="Calibri" w:hAnsi="Calibri" w:cs="Calibri"/>
          <w:color w:val="000000"/>
          <w:sz w:val="22"/>
          <w:szCs w:val="22"/>
        </w:rPr>
        <w:t>V.</w:t>
      </w:r>
      <w:r w:rsidRPr="00A744DF">
        <w:rPr>
          <w:rFonts w:ascii="Calibri" w:hAnsi="Calibri" w:cs="Calibri"/>
          <w:color w:val="000000"/>
          <w:sz w:val="22"/>
          <w:szCs w:val="22"/>
        </w:rPr>
        <w:tab/>
        <w:t>MÍSTO PLNĚNÍ</w:t>
      </w:r>
    </w:p>
    <w:p w:rsidR="00DE3D43" w:rsidRPr="00A744DF" w:rsidRDefault="00DE3D43">
      <w:pPr>
        <w:pStyle w:val="Smlouva2"/>
        <w:tabs>
          <w:tab w:val="left" w:pos="360"/>
        </w:tabs>
        <w:ind w:left="357"/>
        <w:jc w:val="both"/>
        <w:rPr>
          <w:rFonts w:ascii="Calibri" w:hAnsi="Calibri" w:cs="Calibri"/>
          <w:color w:val="000000"/>
          <w:sz w:val="22"/>
          <w:szCs w:val="22"/>
        </w:rPr>
      </w:pPr>
    </w:p>
    <w:p w:rsidR="00AA3FF4" w:rsidRPr="00313445" w:rsidRDefault="00EF6039" w:rsidP="00AA3FF4">
      <w:pPr>
        <w:pStyle w:val="western"/>
        <w:jc w:val="both"/>
        <w:rPr>
          <w:rFonts w:ascii="Calibri" w:hAnsi="Calibri"/>
          <w:sz w:val="22"/>
          <w:szCs w:val="22"/>
        </w:rPr>
      </w:pPr>
      <w:r w:rsidRPr="00EB1885">
        <w:rPr>
          <w:rFonts w:ascii="Calibri" w:hAnsi="Calibri" w:cs="Calibri"/>
          <w:sz w:val="22"/>
          <w:szCs w:val="22"/>
        </w:rPr>
        <w:t>1/</w:t>
      </w:r>
      <w:r w:rsidRPr="00EB1885">
        <w:rPr>
          <w:rFonts w:ascii="Calibri" w:hAnsi="Calibri" w:cs="Calibri"/>
          <w:sz w:val="22"/>
          <w:szCs w:val="22"/>
        </w:rPr>
        <w:tab/>
      </w:r>
      <w:r w:rsidR="00AA3FF4" w:rsidRPr="00313445">
        <w:rPr>
          <w:rFonts w:ascii="Calibri" w:hAnsi="Calibri" w:cs="Microsoft Sans Serif"/>
          <w:sz w:val="22"/>
          <w:szCs w:val="22"/>
        </w:rPr>
        <w:t xml:space="preserve">Místem </w:t>
      </w:r>
      <w:r w:rsidR="00EB1885">
        <w:rPr>
          <w:rFonts w:ascii="Calibri" w:hAnsi="Calibri" w:cs="Microsoft Sans Serif"/>
          <w:sz w:val="22"/>
          <w:szCs w:val="22"/>
        </w:rPr>
        <w:t xml:space="preserve">předání </w:t>
      </w:r>
      <w:r w:rsidR="00C95C1F">
        <w:rPr>
          <w:rFonts w:ascii="Calibri" w:hAnsi="Calibri" w:cs="Microsoft Sans Serif"/>
          <w:sz w:val="22"/>
          <w:szCs w:val="22"/>
        </w:rPr>
        <w:t xml:space="preserve">jsou </w:t>
      </w:r>
      <w:r w:rsidR="00C95C1F" w:rsidRPr="00C95C1F">
        <w:rPr>
          <w:rFonts w:ascii="Calibri" w:hAnsi="Calibri" w:cs="Microsoft Sans Serif"/>
          <w:sz w:val="22"/>
          <w:szCs w:val="22"/>
        </w:rPr>
        <w:t xml:space="preserve">pozemky p. č. 334, 1921/33, 1921/35 a část 1921/1 v k. </w:t>
      </w:r>
      <w:proofErr w:type="spellStart"/>
      <w:r w:rsidR="00C95C1F" w:rsidRPr="00C95C1F">
        <w:rPr>
          <w:rFonts w:ascii="Calibri" w:hAnsi="Calibri" w:cs="Microsoft Sans Serif"/>
          <w:sz w:val="22"/>
          <w:szCs w:val="22"/>
        </w:rPr>
        <w:t>ú</w:t>
      </w:r>
      <w:proofErr w:type="spellEnd"/>
      <w:r w:rsidR="00C95C1F" w:rsidRPr="00C95C1F">
        <w:rPr>
          <w:rFonts w:ascii="Calibri" w:hAnsi="Calibri" w:cs="Microsoft Sans Serif"/>
          <w:sz w:val="22"/>
          <w:szCs w:val="22"/>
        </w:rPr>
        <w:t xml:space="preserve">. Dolní </w:t>
      </w:r>
      <w:r w:rsidR="00C95C1F">
        <w:rPr>
          <w:rFonts w:ascii="Calibri" w:hAnsi="Calibri" w:cs="Microsoft Sans Serif"/>
          <w:sz w:val="22"/>
          <w:szCs w:val="22"/>
        </w:rPr>
        <w:tab/>
      </w:r>
      <w:r w:rsidR="00C95C1F" w:rsidRPr="00C95C1F">
        <w:rPr>
          <w:rFonts w:ascii="Calibri" w:hAnsi="Calibri" w:cs="Microsoft Sans Serif"/>
          <w:sz w:val="22"/>
          <w:szCs w:val="22"/>
        </w:rPr>
        <w:t>Věstonice, Jihomoravský kraj (NUTS CZ064).</w:t>
      </w:r>
    </w:p>
    <w:p w:rsidR="000D12F6" w:rsidRDefault="000D12F6" w:rsidP="007F5813">
      <w:pPr>
        <w:pStyle w:val="Smlouva2"/>
        <w:tabs>
          <w:tab w:val="left" w:pos="426"/>
        </w:tabs>
        <w:jc w:val="left"/>
        <w:rPr>
          <w:rFonts w:ascii="Calibri" w:hAnsi="Calibri" w:cs="Calibri"/>
          <w:color w:val="000000"/>
          <w:sz w:val="22"/>
          <w:szCs w:val="22"/>
        </w:rPr>
      </w:pPr>
    </w:p>
    <w:p w:rsidR="00DE3D43" w:rsidRPr="00A744DF" w:rsidRDefault="00DE3D43">
      <w:pPr>
        <w:pStyle w:val="Smlouva2"/>
        <w:tabs>
          <w:tab w:val="left" w:pos="426"/>
        </w:tabs>
        <w:rPr>
          <w:rFonts w:ascii="Calibri" w:hAnsi="Calibri" w:cs="Calibri"/>
          <w:color w:val="000000"/>
          <w:sz w:val="22"/>
          <w:szCs w:val="22"/>
        </w:rPr>
      </w:pPr>
      <w:r w:rsidRPr="00A744DF">
        <w:rPr>
          <w:rFonts w:ascii="Calibri" w:hAnsi="Calibri" w:cs="Calibri"/>
          <w:color w:val="000000"/>
          <w:sz w:val="22"/>
          <w:szCs w:val="22"/>
        </w:rPr>
        <w:t>VI.</w:t>
      </w:r>
      <w:r w:rsidRPr="00A744DF">
        <w:rPr>
          <w:rFonts w:ascii="Calibri" w:hAnsi="Calibri" w:cs="Calibri"/>
          <w:color w:val="000000"/>
          <w:sz w:val="22"/>
          <w:szCs w:val="22"/>
        </w:rPr>
        <w:tab/>
        <w:t>CENA</w:t>
      </w:r>
      <w:r w:rsidR="006822AA">
        <w:rPr>
          <w:rFonts w:ascii="Calibri" w:hAnsi="Calibri" w:cs="Calibri"/>
          <w:color w:val="000000"/>
          <w:sz w:val="22"/>
          <w:szCs w:val="22"/>
        </w:rPr>
        <w:t xml:space="preserve"> A ODMĚNA ZA POSKYTNUTÍ LICENCE</w:t>
      </w:r>
    </w:p>
    <w:p w:rsidR="00DE3D43" w:rsidRPr="00A744DF" w:rsidRDefault="00DE3D43">
      <w:pPr>
        <w:pStyle w:val="Smlouva2"/>
        <w:tabs>
          <w:tab w:val="left" w:pos="426"/>
        </w:tabs>
        <w:rPr>
          <w:rFonts w:ascii="Calibri" w:hAnsi="Calibri" w:cs="Calibri"/>
          <w:color w:val="000000"/>
          <w:sz w:val="22"/>
          <w:szCs w:val="22"/>
        </w:rPr>
      </w:pPr>
    </w:p>
    <w:p w:rsidR="00DE3D43" w:rsidRPr="00A744DF" w:rsidRDefault="00DE3D43" w:rsidP="006822AA">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r>
      <w:r w:rsidR="006822AA" w:rsidRPr="006822AA">
        <w:rPr>
          <w:rFonts w:ascii="Calibri" w:hAnsi="Calibri" w:cs="Calibri"/>
          <w:sz w:val="22"/>
          <w:szCs w:val="22"/>
        </w:rPr>
        <w:t xml:space="preserve">Objednatel je povinen zaplatit </w:t>
      </w:r>
      <w:r w:rsidR="006822AA">
        <w:rPr>
          <w:rFonts w:ascii="Calibri" w:hAnsi="Calibri" w:cs="Calibri"/>
          <w:sz w:val="22"/>
          <w:szCs w:val="22"/>
        </w:rPr>
        <w:t xml:space="preserve">dodavateli cenu za provedení </w:t>
      </w:r>
      <w:r w:rsidR="00FE5885">
        <w:rPr>
          <w:rFonts w:ascii="Calibri" w:hAnsi="Calibri" w:cs="Calibri"/>
          <w:sz w:val="22"/>
          <w:szCs w:val="22"/>
        </w:rPr>
        <w:t>díla</w:t>
      </w:r>
      <w:r w:rsidR="006822AA">
        <w:rPr>
          <w:rFonts w:ascii="Calibri" w:hAnsi="Calibri" w:cs="Calibri"/>
          <w:sz w:val="22"/>
          <w:szCs w:val="22"/>
        </w:rPr>
        <w:t xml:space="preserve"> a odměnu </w:t>
      </w:r>
      <w:r w:rsidR="006822AA" w:rsidRPr="006822AA">
        <w:rPr>
          <w:rFonts w:ascii="Calibri" w:hAnsi="Calibri" w:cs="Calibri"/>
          <w:sz w:val="22"/>
          <w:szCs w:val="22"/>
        </w:rPr>
        <w:t xml:space="preserve">za poskytnutí </w:t>
      </w:r>
      <w:r w:rsidR="006822AA" w:rsidRPr="00083B47">
        <w:rPr>
          <w:rFonts w:ascii="Calibri" w:hAnsi="Calibri" w:cs="Calibri"/>
          <w:sz w:val="22"/>
          <w:szCs w:val="22"/>
        </w:rPr>
        <w:t xml:space="preserve">licence dle čl. </w:t>
      </w:r>
      <w:r w:rsidR="00FE5885" w:rsidRPr="00083B47">
        <w:rPr>
          <w:rFonts w:ascii="Calibri" w:hAnsi="Calibri" w:cs="Calibri"/>
          <w:sz w:val="22"/>
          <w:szCs w:val="22"/>
        </w:rPr>
        <w:t>X</w:t>
      </w:r>
      <w:r w:rsidR="006822AA" w:rsidRPr="00083B47">
        <w:rPr>
          <w:rFonts w:ascii="Calibri" w:hAnsi="Calibri" w:cs="Calibri"/>
          <w:sz w:val="22"/>
          <w:szCs w:val="22"/>
        </w:rPr>
        <w:t>.</w:t>
      </w:r>
      <w:r w:rsidR="006822AA" w:rsidRPr="006822AA">
        <w:rPr>
          <w:rFonts w:ascii="Calibri" w:hAnsi="Calibri" w:cs="Calibri"/>
          <w:sz w:val="22"/>
          <w:szCs w:val="22"/>
        </w:rPr>
        <w:t xml:space="preserve"> Částka určená dle předchozí věty představuje so</w:t>
      </w:r>
      <w:r w:rsidR="00FE5885">
        <w:rPr>
          <w:rFonts w:ascii="Calibri" w:hAnsi="Calibri" w:cs="Calibri"/>
          <w:sz w:val="22"/>
          <w:szCs w:val="22"/>
        </w:rPr>
        <w:t xml:space="preserve">učet </w:t>
      </w:r>
      <w:r w:rsidR="006822AA" w:rsidRPr="006822AA">
        <w:rPr>
          <w:rFonts w:ascii="Calibri" w:hAnsi="Calibri" w:cs="Calibri"/>
          <w:sz w:val="22"/>
          <w:szCs w:val="22"/>
        </w:rPr>
        <w:t xml:space="preserve">ceny </w:t>
      </w:r>
      <w:r w:rsidR="00FE5885">
        <w:rPr>
          <w:rFonts w:ascii="Calibri" w:hAnsi="Calibri" w:cs="Calibri"/>
          <w:sz w:val="22"/>
          <w:szCs w:val="22"/>
        </w:rPr>
        <w:t>díla</w:t>
      </w:r>
      <w:r w:rsidR="006822AA" w:rsidRPr="006822AA">
        <w:rPr>
          <w:rFonts w:ascii="Calibri" w:hAnsi="Calibri" w:cs="Calibri"/>
          <w:sz w:val="22"/>
          <w:szCs w:val="22"/>
        </w:rPr>
        <w:t xml:space="preserve"> a odměny za poskytnuté licence. Celková Cena</w:t>
      </w:r>
      <w:r w:rsidR="00FE5885">
        <w:rPr>
          <w:rFonts w:ascii="Calibri" w:hAnsi="Calibri" w:cs="Calibri"/>
          <w:sz w:val="22"/>
          <w:szCs w:val="22"/>
        </w:rPr>
        <w:t xml:space="preserve"> </w:t>
      </w:r>
      <w:r w:rsidRPr="00A744DF">
        <w:rPr>
          <w:rFonts w:ascii="Calibri" w:hAnsi="Calibri" w:cs="Calibri"/>
          <w:sz w:val="22"/>
          <w:szCs w:val="22"/>
        </w:rPr>
        <w:t xml:space="preserve">za </w:t>
      </w:r>
      <w:r w:rsidRPr="00A744DF">
        <w:rPr>
          <w:rFonts w:ascii="Calibri" w:hAnsi="Calibri" w:cs="Calibri"/>
          <w:color w:val="000000"/>
          <w:sz w:val="22"/>
          <w:szCs w:val="22"/>
        </w:rPr>
        <w:t xml:space="preserve">řádné splnění předmětu této smlouvy dle čl. III. této smlouvy </w:t>
      </w:r>
      <w:r w:rsidRPr="00A744DF">
        <w:rPr>
          <w:rFonts w:ascii="Calibri" w:hAnsi="Calibri" w:cs="Calibri"/>
          <w:sz w:val="22"/>
          <w:szCs w:val="22"/>
        </w:rPr>
        <w:t>je</w:t>
      </w:r>
      <w:r w:rsidR="00FE5885">
        <w:rPr>
          <w:rFonts w:ascii="Calibri" w:hAnsi="Calibri" w:cs="Calibri"/>
          <w:sz w:val="22"/>
          <w:szCs w:val="22"/>
        </w:rPr>
        <w:t xml:space="preserve"> stanovena na základě výsledku </w:t>
      </w:r>
      <w:r w:rsidR="00781B24">
        <w:rPr>
          <w:rFonts w:ascii="Calibri" w:hAnsi="Calibri" w:cs="Calibri"/>
          <w:sz w:val="22"/>
          <w:szCs w:val="22"/>
        </w:rPr>
        <w:t>zadávacího</w:t>
      </w:r>
      <w:r w:rsidR="00FE5885">
        <w:rPr>
          <w:rFonts w:ascii="Calibri" w:hAnsi="Calibri" w:cs="Calibri"/>
          <w:sz w:val="22"/>
          <w:szCs w:val="22"/>
        </w:rPr>
        <w:t xml:space="preserve"> </w:t>
      </w:r>
      <w:r w:rsidRPr="00A744DF">
        <w:rPr>
          <w:rFonts w:ascii="Calibri" w:hAnsi="Calibri" w:cs="Calibri"/>
          <w:sz w:val="22"/>
          <w:szCs w:val="22"/>
        </w:rPr>
        <w:t>řízení objednatele</w:t>
      </w:r>
      <w:r w:rsidRPr="00A744DF">
        <w:rPr>
          <w:rFonts w:ascii="Calibri" w:hAnsi="Calibri" w:cs="Calibri"/>
          <w:color w:val="000000"/>
          <w:sz w:val="22"/>
          <w:szCs w:val="22"/>
        </w:rPr>
        <w:t>, včetně kalkulace (viz příloha č. 2) a činí</w:t>
      </w:r>
    </w:p>
    <w:p w:rsidR="00DE3D43" w:rsidRPr="00A744DF" w:rsidRDefault="00DE3D43">
      <w:pPr>
        <w:spacing w:line="300" w:lineRule="exact"/>
        <w:ind w:left="703" w:hanging="703"/>
        <w:jc w:val="both"/>
        <w:rPr>
          <w:rFonts w:ascii="Calibri" w:hAnsi="Calibri" w:cs="Calibri"/>
          <w:sz w:val="22"/>
          <w:szCs w:val="22"/>
        </w:rPr>
      </w:pPr>
    </w:p>
    <w:tbl>
      <w:tblPr>
        <w:tblW w:w="0" w:type="auto"/>
        <w:tblInd w:w="807" w:type="dxa"/>
        <w:tblLayout w:type="fixed"/>
        <w:tblLook w:val="0000"/>
      </w:tblPr>
      <w:tblGrid>
        <w:gridCol w:w="3260"/>
        <w:gridCol w:w="5089"/>
      </w:tblGrid>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rsidP="00FE5885">
            <w:pPr>
              <w:spacing w:line="300" w:lineRule="exact"/>
              <w:rPr>
                <w:rFonts w:ascii="Calibri" w:hAnsi="Calibri" w:cs="Calibri"/>
                <w:sz w:val="22"/>
                <w:szCs w:val="22"/>
              </w:rPr>
            </w:pPr>
            <w:r w:rsidRPr="00A744DF">
              <w:rPr>
                <w:rFonts w:ascii="Calibri" w:hAnsi="Calibri" w:cs="Calibri"/>
                <w:sz w:val="22"/>
                <w:szCs w:val="22"/>
              </w:rPr>
              <w:t>Cena bez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Částka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r w:rsidR="00DE3D43" w:rsidRPr="00A744DF">
        <w:trPr>
          <w:trHeight w:val="478"/>
        </w:trPr>
        <w:tc>
          <w:tcPr>
            <w:tcW w:w="3260" w:type="dxa"/>
            <w:tcBorders>
              <w:top w:val="single" w:sz="4" w:space="0" w:color="000000"/>
              <w:left w:val="single" w:sz="4" w:space="0" w:color="000000"/>
              <w:bottom w:val="single" w:sz="4" w:space="0" w:color="000000"/>
            </w:tcBorders>
            <w:shd w:val="clear" w:color="auto" w:fill="auto"/>
            <w:vAlign w:val="center"/>
          </w:tcPr>
          <w:p w:rsidR="00DE3D43" w:rsidRPr="00A744DF" w:rsidRDefault="00DE3D43" w:rsidP="00FE5885">
            <w:pPr>
              <w:spacing w:line="300" w:lineRule="exact"/>
              <w:rPr>
                <w:rFonts w:ascii="Calibri" w:hAnsi="Calibri" w:cs="Calibri"/>
                <w:sz w:val="22"/>
                <w:szCs w:val="22"/>
              </w:rPr>
            </w:pPr>
            <w:r w:rsidRPr="00A744DF">
              <w:rPr>
                <w:rFonts w:ascii="Calibri" w:hAnsi="Calibri" w:cs="Calibri"/>
                <w:sz w:val="22"/>
                <w:szCs w:val="22"/>
              </w:rPr>
              <w:t>Cena včetně DPH v Kč</w:t>
            </w:r>
          </w:p>
        </w:tc>
        <w:tc>
          <w:tcPr>
            <w:tcW w:w="50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3D43" w:rsidRPr="00A744DF" w:rsidRDefault="00DE3D43">
            <w:pPr>
              <w:spacing w:line="300" w:lineRule="exact"/>
              <w:rPr>
                <w:rFonts w:ascii="Calibri" w:hAnsi="Calibri" w:cs="Calibri"/>
                <w:sz w:val="22"/>
                <w:szCs w:val="22"/>
              </w:rPr>
            </w:pPr>
            <w:r w:rsidRPr="00A744DF">
              <w:rPr>
                <w:rFonts w:ascii="Calibri" w:hAnsi="Calibri" w:cs="Calibri"/>
                <w:sz w:val="22"/>
                <w:szCs w:val="22"/>
              </w:rPr>
              <w:t>***</w:t>
            </w:r>
          </w:p>
        </w:tc>
      </w:tr>
    </w:tbl>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Cena za </w:t>
      </w:r>
      <w:r w:rsidR="00FE5885">
        <w:rPr>
          <w:rFonts w:ascii="Calibri" w:hAnsi="Calibri" w:cs="Calibri"/>
          <w:sz w:val="22"/>
          <w:szCs w:val="22"/>
        </w:rPr>
        <w:t>dílo</w:t>
      </w:r>
      <w:r w:rsidRPr="00A744DF">
        <w:rPr>
          <w:rFonts w:ascii="Calibri" w:hAnsi="Calibri" w:cs="Calibri"/>
          <w:sz w:val="22"/>
          <w:szCs w:val="22"/>
        </w:rPr>
        <w:t xml:space="preserve"> je smluvními stranami sjednána v souladu s ustanovením § 2 zákona č. 526/1990 Sb., o cenách, ve znění pozdějších předpisů, a je dohodnuta včetně daně z přidané hodnoty (DPH).</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sz w:val="22"/>
          <w:szCs w:val="22"/>
        </w:rPr>
        <w:t>3/</w:t>
      </w:r>
      <w:r w:rsidRPr="00A744DF">
        <w:rPr>
          <w:rFonts w:ascii="Calibri" w:hAnsi="Calibri" w:cs="Calibri"/>
          <w:sz w:val="22"/>
          <w:szCs w:val="22"/>
        </w:rPr>
        <w:tab/>
      </w:r>
      <w:r w:rsidRPr="00A744DF">
        <w:rPr>
          <w:rFonts w:ascii="Calibri" w:hAnsi="Calibri" w:cs="Calibri"/>
          <w:color w:val="000000"/>
          <w:sz w:val="22"/>
          <w:szCs w:val="22"/>
        </w:rPr>
        <w:t>Celková cena dle odst. 1 je stanovena jako nejvýše přípustná a platí po celou dobu účinnosti smlouvy.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4/</w:t>
      </w:r>
      <w:r w:rsidRPr="00A744DF">
        <w:rPr>
          <w:rFonts w:ascii="Calibri" w:hAnsi="Calibri" w:cs="Calibri"/>
          <w:color w:val="000000"/>
          <w:sz w:val="22"/>
          <w:szCs w:val="22"/>
        </w:rPr>
        <w:tab/>
        <w:t>V ceně jsou uvedeny veškeré nutné a uznatelné náklady spojené s řádným zajištěním předmětu této smlouvy. Cena rovněž obsahuje i případně zvýšené náklady spojené s vývojem cen vstupních nákladů, a to až do doby splnění předmětu smlouvy.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5/</w:t>
      </w:r>
      <w:r w:rsidRPr="00A744DF">
        <w:rPr>
          <w:rFonts w:ascii="Calibri" w:hAnsi="Calibri" w:cs="Calibri"/>
          <w:color w:val="000000"/>
          <w:sz w:val="22"/>
          <w:szCs w:val="22"/>
        </w:rPr>
        <w:tab/>
        <w:t>Dodavatel odpovídá za to, že sazba daně z přidané hodnoty je stanovena v souladu s platnými právními předpisy.</w:t>
      </w:r>
    </w:p>
    <w:p w:rsidR="00DE3D43" w:rsidRPr="00A744DF" w:rsidRDefault="00DE3D43">
      <w:pPr>
        <w:spacing w:line="300" w:lineRule="exact"/>
        <w:ind w:left="703" w:hanging="703"/>
        <w:jc w:val="both"/>
        <w:rPr>
          <w:rFonts w:ascii="Calibri" w:hAnsi="Calibri" w:cs="Calibri"/>
          <w:color w:val="000000"/>
          <w:sz w:val="22"/>
          <w:szCs w:val="22"/>
        </w:rPr>
      </w:pPr>
    </w:p>
    <w:p w:rsidR="00DE3D43" w:rsidRPr="00A744DF" w:rsidRDefault="00DE3D43" w:rsidP="004E232E">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6/</w:t>
      </w:r>
      <w:r w:rsidRPr="00A744DF">
        <w:rPr>
          <w:rFonts w:ascii="Calibri" w:hAnsi="Calibri" w:cs="Calibri"/>
          <w:color w:val="000000"/>
          <w:sz w:val="22"/>
          <w:szCs w:val="22"/>
        </w:rPr>
        <w:tab/>
        <w:t>Smluvní strany se dohodly, že dojde-li v průběhu plnění předmětu této smlouvy ke změně zákonné sazby DPH stanovené pro příslušné plnění vyplývající z této smlouvy, není dodavatel od okamžiku nabytí účinnosti změny zákonné sazby DPH oprávněn účtovat objednateli platnou sazbu DPH. O této skutečnosti musí smluvní strany u</w:t>
      </w:r>
      <w:r w:rsidR="004E232E" w:rsidRPr="00A744DF">
        <w:rPr>
          <w:rFonts w:ascii="Calibri" w:hAnsi="Calibri" w:cs="Calibri"/>
          <w:color w:val="000000"/>
          <w:sz w:val="22"/>
          <w:szCs w:val="22"/>
        </w:rPr>
        <w:t xml:space="preserve">zavřít dodatek k této smlouvě. </w:t>
      </w:r>
    </w:p>
    <w:p w:rsidR="002C7E0C" w:rsidRDefault="002C7E0C">
      <w:pPr>
        <w:pStyle w:val="Smlouva-slo"/>
        <w:numPr>
          <w:ilvl w:val="0"/>
          <w:numId w:val="0"/>
        </w:numPr>
        <w:tabs>
          <w:tab w:val="left" w:pos="426"/>
        </w:tabs>
        <w:spacing w:before="0"/>
        <w:rPr>
          <w:rFonts w:ascii="Calibri" w:hAnsi="Calibri" w:cs="Calibri"/>
          <w:color w:val="000000"/>
          <w:sz w:val="22"/>
          <w:szCs w:val="22"/>
        </w:rPr>
      </w:pPr>
    </w:p>
    <w:p w:rsidR="007F5813" w:rsidRDefault="007F5813">
      <w:pPr>
        <w:pStyle w:val="Smlouva-slo"/>
        <w:numPr>
          <w:ilvl w:val="0"/>
          <w:numId w:val="0"/>
        </w:numPr>
        <w:tabs>
          <w:tab w:val="left" w:pos="426"/>
        </w:tabs>
        <w:spacing w:before="0"/>
        <w:rPr>
          <w:rFonts w:ascii="Calibri" w:hAnsi="Calibri" w:cs="Calibri"/>
          <w:color w:val="000000"/>
          <w:sz w:val="22"/>
          <w:szCs w:val="22"/>
        </w:rPr>
      </w:pPr>
    </w:p>
    <w:p w:rsidR="007F5813" w:rsidRDefault="007F5813">
      <w:pPr>
        <w:pStyle w:val="Smlouva-slo"/>
        <w:numPr>
          <w:ilvl w:val="0"/>
          <w:numId w:val="0"/>
        </w:numPr>
        <w:tabs>
          <w:tab w:val="left" w:pos="426"/>
        </w:tabs>
        <w:spacing w:before="0"/>
        <w:rPr>
          <w:rFonts w:ascii="Calibri" w:hAnsi="Calibri" w:cs="Calibri"/>
          <w:color w:val="000000"/>
          <w:sz w:val="22"/>
          <w:szCs w:val="22"/>
        </w:rPr>
      </w:pPr>
    </w:p>
    <w:p w:rsidR="007F5813" w:rsidRPr="00A744DF" w:rsidRDefault="007F5813">
      <w:pPr>
        <w:pStyle w:val="Smlouva-slo"/>
        <w:numPr>
          <w:ilvl w:val="0"/>
          <w:numId w:val="0"/>
        </w:numPr>
        <w:tabs>
          <w:tab w:val="left" w:pos="426"/>
        </w:tabs>
        <w:spacing w:before="0"/>
        <w:rPr>
          <w:rFonts w:ascii="Calibri" w:hAnsi="Calibri" w:cs="Calibri"/>
          <w:color w:val="000000"/>
          <w:sz w:val="22"/>
          <w:szCs w:val="22"/>
        </w:rPr>
      </w:pPr>
    </w:p>
    <w:p w:rsidR="00DE3D43" w:rsidRPr="00A744DF" w:rsidRDefault="00DE3D43">
      <w:pPr>
        <w:pStyle w:val="Smlouva2"/>
        <w:tabs>
          <w:tab w:val="left" w:pos="426"/>
        </w:tabs>
        <w:rPr>
          <w:rFonts w:ascii="Calibri" w:hAnsi="Calibri" w:cs="Calibri"/>
          <w:color w:val="000000"/>
          <w:sz w:val="22"/>
          <w:szCs w:val="22"/>
        </w:rPr>
      </w:pPr>
      <w:r w:rsidRPr="00A744DF">
        <w:rPr>
          <w:rFonts w:ascii="Calibri" w:hAnsi="Calibri" w:cs="Calibri"/>
          <w:color w:val="000000"/>
          <w:sz w:val="22"/>
          <w:szCs w:val="22"/>
        </w:rPr>
        <w:lastRenderedPageBreak/>
        <w:t>VII.</w:t>
      </w:r>
      <w:r w:rsidRPr="00A744DF">
        <w:rPr>
          <w:rFonts w:ascii="Calibri" w:hAnsi="Calibri" w:cs="Calibri"/>
          <w:color w:val="000000"/>
          <w:sz w:val="22"/>
          <w:szCs w:val="22"/>
        </w:rPr>
        <w:tab/>
        <w:t>PLATEBNÍ PODMÍNKY</w:t>
      </w:r>
    </w:p>
    <w:p w:rsidR="00DE3D43" w:rsidRPr="00A744DF" w:rsidRDefault="00DE3D43">
      <w:pPr>
        <w:ind w:left="499"/>
        <w:jc w:val="both"/>
        <w:rPr>
          <w:rFonts w:ascii="Calibri" w:hAnsi="Calibri" w:cs="Calibri"/>
          <w:color w:val="000000"/>
          <w:sz w:val="22"/>
          <w:szCs w:val="22"/>
        </w:rPr>
      </w:pPr>
    </w:p>
    <w:p w:rsidR="00DE3D43" w:rsidRDefault="00DE3D43" w:rsidP="00AA3FF4">
      <w:pPr>
        <w:spacing w:line="300" w:lineRule="exact"/>
        <w:jc w:val="both"/>
        <w:rPr>
          <w:rFonts w:ascii="Calibri" w:hAnsi="Calibri" w:cs="Calibri"/>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00FE5885">
        <w:rPr>
          <w:rFonts w:ascii="Calibri" w:hAnsi="Calibri" w:cs="Calibri"/>
          <w:color w:val="000000"/>
          <w:sz w:val="22"/>
          <w:szCs w:val="22"/>
        </w:rPr>
        <w:t>Objednatel se zavazuje uhradit cenu na základě faktury vystavené ze strany dodavatele</w:t>
      </w:r>
      <w:r w:rsidR="00646449">
        <w:rPr>
          <w:rFonts w:ascii="Calibri" w:hAnsi="Calibri" w:cs="Calibri"/>
          <w:color w:val="000000"/>
          <w:sz w:val="22"/>
          <w:szCs w:val="22"/>
        </w:rPr>
        <w:t xml:space="preserve">, </w:t>
      </w:r>
      <w:r w:rsidR="00646449">
        <w:rPr>
          <w:rFonts w:ascii="Calibri" w:hAnsi="Calibri" w:cs="Calibri"/>
          <w:color w:val="000000"/>
          <w:sz w:val="22"/>
          <w:szCs w:val="22"/>
        </w:rPr>
        <w:tab/>
        <w:t>přičemž faktura bude vystavena</w:t>
      </w:r>
      <w:r w:rsidR="00FE5885">
        <w:rPr>
          <w:rFonts w:ascii="Calibri" w:hAnsi="Calibri" w:cs="Calibri"/>
          <w:color w:val="000000"/>
          <w:sz w:val="22"/>
          <w:szCs w:val="22"/>
        </w:rPr>
        <w:t xml:space="preserve"> do 10 </w:t>
      </w:r>
      <w:r w:rsidR="00FE5885">
        <w:rPr>
          <w:rFonts w:ascii="Calibri" w:hAnsi="Calibri" w:cs="Calibri"/>
          <w:color w:val="000000"/>
          <w:sz w:val="22"/>
          <w:szCs w:val="22"/>
        </w:rPr>
        <w:tab/>
        <w:t xml:space="preserve">dnů ode dne oboustranného podpisu předávacího </w:t>
      </w:r>
      <w:r w:rsidR="00646449">
        <w:rPr>
          <w:rFonts w:ascii="Calibri" w:hAnsi="Calibri" w:cs="Calibri"/>
          <w:color w:val="000000"/>
          <w:sz w:val="22"/>
          <w:szCs w:val="22"/>
        </w:rPr>
        <w:tab/>
      </w:r>
      <w:r w:rsidR="00FE5885">
        <w:rPr>
          <w:rFonts w:ascii="Calibri" w:hAnsi="Calibri" w:cs="Calibri"/>
          <w:color w:val="000000"/>
          <w:sz w:val="22"/>
          <w:szCs w:val="22"/>
        </w:rPr>
        <w:t xml:space="preserve">protokolu </w:t>
      </w:r>
      <w:r w:rsidR="00FE5885" w:rsidRPr="00F969C5">
        <w:rPr>
          <w:rFonts w:ascii="Calibri" w:hAnsi="Calibri" w:cs="Calibri"/>
          <w:color w:val="000000"/>
          <w:sz w:val="22"/>
          <w:szCs w:val="22"/>
        </w:rPr>
        <w:t xml:space="preserve">dle čl. </w:t>
      </w:r>
      <w:r w:rsidR="00F969C5" w:rsidRPr="00F969C5">
        <w:rPr>
          <w:rFonts w:ascii="Calibri" w:hAnsi="Calibri" w:cs="Calibri"/>
          <w:color w:val="000000"/>
          <w:sz w:val="22"/>
          <w:szCs w:val="22"/>
        </w:rPr>
        <w:t>IV.</w:t>
      </w:r>
      <w:r w:rsidR="00FE5885" w:rsidRPr="00F969C5">
        <w:rPr>
          <w:rFonts w:ascii="Calibri" w:hAnsi="Calibri" w:cs="Calibri"/>
          <w:color w:val="000000"/>
          <w:sz w:val="22"/>
          <w:szCs w:val="22"/>
        </w:rPr>
        <w:t xml:space="preserve"> smlouvy</w:t>
      </w:r>
      <w:r w:rsidR="00AA3FF4" w:rsidRPr="00F969C5">
        <w:rPr>
          <w:rFonts w:ascii="Calibri" w:hAnsi="Calibri" w:cs="Calibri"/>
          <w:color w:val="000000"/>
          <w:sz w:val="22"/>
          <w:szCs w:val="22"/>
        </w:rPr>
        <w:t>.</w:t>
      </w:r>
    </w:p>
    <w:p w:rsidR="00AA3FF4" w:rsidRPr="004A70DB" w:rsidRDefault="00AA3FF4" w:rsidP="00AA3FF4">
      <w:pPr>
        <w:spacing w:line="300" w:lineRule="exact"/>
        <w:jc w:val="both"/>
        <w:rPr>
          <w:rFonts w:ascii="Calibri" w:hAnsi="Calibri" w:cs="Calibri"/>
          <w:color w:val="000000"/>
          <w:sz w:val="22"/>
          <w:szCs w:val="22"/>
        </w:rPr>
      </w:pPr>
    </w:p>
    <w:p w:rsidR="00DE3D43" w:rsidRPr="00A744DF" w:rsidRDefault="00DA236B" w:rsidP="007F5813">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2</w:t>
      </w:r>
      <w:r w:rsidR="00DE3D43" w:rsidRPr="004A70DB">
        <w:rPr>
          <w:rFonts w:ascii="Calibri" w:hAnsi="Calibri" w:cs="Calibri"/>
          <w:color w:val="000000"/>
          <w:sz w:val="22"/>
          <w:szCs w:val="22"/>
        </w:rPr>
        <w:t>/</w:t>
      </w:r>
      <w:r w:rsidR="00DE3D43" w:rsidRPr="004A70DB">
        <w:rPr>
          <w:rFonts w:ascii="Calibri" w:hAnsi="Calibri" w:cs="Calibri"/>
          <w:color w:val="000000"/>
          <w:sz w:val="22"/>
          <w:szCs w:val="22"/>
        </w:rPr>
        <w:tab/>
        <w:t>Podkladem pro úhradu smluvní</w:t>
      </w:r>
      <w:r w:rsidR="00DE3D43" w:rsidRPr="00A744DF">
        <w:rPr>
          <w:rFonts w:ascii="Calibri" w:hAnsi="Calibri" w:cs="Calibri"/>
          <w:color w:val="000000"/>
          <w:sz w:val="22"/>
          <w:szCs w:val="22"/>
        </w:rPr>
        <w:t xml:space="preserve"> ceny poskytovaných služeb je vyúčtování označené jako </w:t>
      </w:r>
      <w:r w:rsidR="00DE3D43" w:rsidRPr="00A744DF">
        <w:rPr>
          <w:rFonts w:ascii="Calibri" w:hAnsi="Calibri" w:cs="Calibri"/>
          <w:color w:val="000000"/>
          <w:sz w:val="22"/>
          <w:szCs w:val="22"/>
        </w:rPr>
        <w:tab/>
        <w:t>FAKTURA (dále jen „faktura“), která bude mít náležitosti daňového dokladu dle zákona č.</w:t>
      </w:r>
      <w:r w:rsidR="00334215">
        <w:rPr>
          <w:rFonts w:ascii="Calibri" w:hAnsi="Calibri" w:cs="Calibri"/>
          <w:color w:val="000000"/>
          <w:sz w:val="22"/>
          <w:szCs w:val="22"/>
        </w:rPr>
        <w:t> </w:t>
      </w:r>
      <w:r w:rsidR="00DE3D43" w:rsidRPr="00A744DF">
        <w:rPr>
          <w:rFonts w:ascii="Calibri" w:hAnsi="Calibri" w:cs="Calibri"/>
          <w:color w:val="000000"/>
          <w:sz w:val="22"/>
          <w:szCs w:val="22"/>
        </w:rPr>
        <w:t xml:space="preserve">235/2004 Sb., o dani z přidané hodnoty, ve znění pozdějších předpisů. Faktura bude </w:t>
      </w:r>
      <w:r w:rsidR="00DE3D43" w:rsidRPr="00A744DF">
        <w:rPr>
          <w:rFonts w:ascii="Calibri" w:hAnsi="Calibri" w:cs="Calibri"/>
          <w:color w:val="000000"/>
          <w:sz w:val="22"/>
          <w:szCs w:val="22"/>
        </w:rPr>
        <w:tab/>
        <w:t>vyhotovena ve 2 originálech.</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jc w:val="both"/>
        <w:rPr>
          <w:rFonts w:ascii="Calibri" w:hAnsi="Calibri" w:cs="Calibri"/>
          <w:color w:val="000000"/>
          <w:sz w:val="22"/>
          <w:szCs w:val="22"/>
        </w:rPr>
      </w:pPr>
      <w:r>
        <w:rPr>
          <w:rFonts w:ascii="Calibri" w:hAnsi="Calibri" w:cs="Calibri"/>
          <w:color w:val="000000"/>
          <w:sz w:val="22"/>
          <w:szCs w:val="22"/>
        </w:rPr>
        <w:t>3</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Faktury </w:t>
      </w:r>
      <w:r w:rsidR="003E20B3">
        <w:rPr>
          <w:rFonts w:ascii="Calibri" w:hAnsi="Calibri" w:cs="Calibri"/>
          <w:color w:val="000000"/>
          <w:sz w:val="22"/>
          <w:szCs w:val="22"/>
        </w:rPr>
        <w:t>dodavatel</w:t>
      </w:r>
      <w:r w:rsidR="00DE3D43" w:rsidRPr="00A744DF">
        <w:rPr>
          <w:rFonts w:ascii="Calibri" w:hAnsi="Calibri" w:cs="Calibri"/>
          <w:color w:val="000000"/>
          <w:sz w:val="22"/>
          <w:szCs w:val="22"/>
        </w:rPr>
        <w:t xml:space="preserve">e musí formou a obsahem odpovídat zákonu o účetnictví a zákonu o dani z </w:t>
      </w:r>
      <w:r w:rsidR="00DE3D43" w:rsidRPr="00A744DF">
        <w:rPr>
          <w:rFonts w:ascii="Calibri" w:hAnsi="Calibri" w:cs="Calibri"/>
          <w:color w:val="000000"/>
          <w:sz w:val="22"/>
          <w:szCs w:val="22"/>
        </w:rPr>
        <w:tab/>
        <w:t>přidané hodnoty a musí obsahovat:</w:t>
      </w:r>
    </w:p>
    <w:p w:rsidR="00DE3D43" w:rsidRPr="00A744DF" w:rsidRDefault="00DE3D43">
      <w:pPr>
        <w:spacing w:line="300" w:lineRule="exact"/>
        <w:ind w:left="709"/>
        <w:jc w:val="both"/>
        <w:rPr>
          <w:rFonts w:ascii="Calibri" w:hAnsi="Calibri" w:cs="Calibri"/>
          <w:color w:val="000000"/>
          <w:sz w:val="22"/>
          <w:szCs w:val="22"/>
        </w:rPr>
      </w:pPr>
      <w:r w:rsidRPr="00A744DF">
        <w:rPr>
          <w:rFonts w:ascii="Calibri" w:hAnsi="Calibri" w:cs="Calibri"/>
          <w:color w:val="000000"/>
          <w:sz w:val="22"/>
          <w:szCs w:val="22"/>
        </w:rPr>
        <w:t>i.</w:t>
      </w:r>
      <w:r w:rsidRPr="00A744DF">
        <w:rPr>
          <w:rFonts w:ascii="Calibri" w:hAnsi="Calibri" w:cs="Calibri"/>
          <w:color w:val="000000"/>
          <w:sz w:val="22"/>
          <w:szCs w:val="22"/>
        </w:rPr>
        <w:tab/>
        <w:t>označení účetního dokladu a jeho pořadové číslo;</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identifikační údaje objednatele včetně DIČ;</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 xml:space="preserve">identifikační údaje </w:t>
      </w:r>
      <w:r w:rsidR="003E20B3">
        <w:rPr>
          <w:rFonts w:ascii="Calibri" w:hAnsi="Calibri" w:cs="Calibri"/>
          <w:color w:val="000000"/>
          <w:sz w:val="22"/>
          <w:szCs w:val="22"/>
        </w:rPr>
        <w:t>dodavatel</w:t>
      </w:r>
      <w:r w:rsidRPr="00A744DF">
        <w:rPr>
          <w:rFonts w:ascii="Calibri" w:hAnsi="Calibri" w:cs="Calibri"/>
          <w:color w:val="000000"/>
          <w:sz w:val="22"/>
          <w:szCs w:val="22"/>
        </w:rPr>
        <w:t>e včetně DIČ;</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iv</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název projektu;</w:t>
      </w:r>
    </w:p>
    <w:p w:rsidR="00DE3D43" w:rsidRPr="00A744DF" w:rsidRDefault="00DE3D43">
      <w:pPr>
        <w:spacing w:line="300" w:lineRule="exact"/>
        <w:ind w:left="709"/>
        <w:jc w:val="both"/>
        <w:rPr>
          <w:rFonts w:ascii="Calibri" w:hAnsi="Calibri" w:cs="Calibri"/>
          <w:color w:val="000000"/>
          <w:sz w:val="22"/>
          <w:szCs w:val="22"/>
        </w:rPr>
      </w:pPr>
      <w:r w:rsidRPr="00A744DF">
        <w:rPr>
          <w:rFonts w:ascii="Calibri" w:hAnsi="Calibri" w:cs="Calibri"/>
          <w:color w:val="000000"/>
          <w:sz w:val="22"/>
          <w:szCs w:val="22"/>
        </w:rPr>
        <w:t>v.</w:t>
      </w:r>
      <w:r w:rsidRPr="00A744DF">
        <w:rPr>
          <w:rFonts w:ascii="Calibri" w:hAnsi="Calibri" w:cs="Calibri"/>
          <w:color w:val="000000"/>
          <w:sz w:val="22"/>
          <w:szCs w:val="22"/>
        </w:rPr>
        <w:tab/>
        <w:t>popis obsahu účetního dokladu;</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vystavení;</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splatnosti;</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viii</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datum uskutečnění zdanitelného plnění;</w:t>
      </w:r>
    </w:p>
    <w:p w:rsidR="00DE3D43" w:rsidRPr="00A744DF" w:rsidRDefault="00DE3D43">
      <w:pPr>
        <w:spacing w:line="300" w:lineRule="exact"/>
        <w:ind w:left="709"/>
        <w:jc w:val="both"/>
        <w:rPr>
          <w:rFonts w:ascii="Calibri" w:hAnsi="Calibri" w:cs="Calibri"/>
          <w:color w:val="000000"/>
          <w:sz w:val="22"/>
          <w:szCs w:val="22"/>
        </w:rPr>
      </w:pPr>
      <w:proofErr w:type="spellStart"/>
      <w:r w:rsidRPr="00A744DF">
        <w:rPr>
          <w:rFonts w:ascii="Calibri" w:hAnsi="Calibri" w:cs="Calibri"/>
          <w:color w:val="000000"/>
          <w:sz w:val="22"/>
          <w:szCs w:val="22"/>
        </w:rPr>
        <w:t>ix</w:t>
      </w:r>
      <w:proofErr w:type="spellEnd"/>
      <w:r w:rsidRPr="00A744DF">
        <w:rPr>
          <w:rFonts w:ascii="Calibri" w:hAnsi="Calibri" w:cs="Calibri"/>
          <w:color w:val="000000"/>
          <w:sz w:val="22"/>
          <w:szCs w:val="22"/>
        </w:rPr>
        <w:t>.</w:t>
      </w:r>
      <w:r w:rsidRPr="00A744DF">
        <w:rPr>
          <w:rFonts w:ascii="Calibri" w:hAnsi="Calibri" w:cs="Calibri"/>
          <w:color w:val="000000"/>
          <w:sz w:val="22"/>
          <w:szCs w:val="22"/>
        </w:rPr>
        <w:tab/>
        <w:t>výši ceny bez daně celkem;</w:t>
      </w:r>
    </w:p>
    <w:p w:rsidR="00DE3D43" w:rsidRPr="000D2D4B" w:rsidRDefault="00DE3D43" w:rsidP="000D2D4B">
      <w:pPr>
        <w:spacing w:line="300" w:lineRule="exact"/>
        <w:ind w:left="709"/>
        <w:jc w:val="both"/>
        <w:rPr>
          <w:rFonts w:ascii="Calibri" w:hAnsi="Calibri" w:cs="Calibri"/>
          <w:color w:val="000000"/>
          <w:sz w:val="22"/>
          <w:szCs w:val="22"/>
        </w:rPr>
      </w:pPr>
      <w:r w:rsidRPr="00A744DF">
        <w:rPr>
          <w:rFonts w:ascii="Calibri" w:hAnsi="Calibri" w:cs="Calibri"/>
          <w:color w:val="000000"/>
          <w:sz w:val="22"/>
          <w:szCs w:val="22"/>
        </w:rPr>
        <w:t>x.</w:t>
      </w:r>
      <w:r w:rsidRPr="00A744DF">
        <w:rPr>
          <w:rFonts w:ascii="Calibri" w:hAnsi="Calibri" w:cs="Calibri"/>
          <w:color w:val="000000"/>
          <w:sz w:val="22"/>
          <w:szCs w:val="22"/>
        </w:rPr>
        <w:tab/>
        <w:t xml:space="preserve">podpis odpovědné osoby </w:t>
      </w:r>
      <w:r w:rsidR="003E20B3">
        <w:rPr>
          <w:rFonts w:ascii="Calibri" w:hAnsi="Calibri" w:cs="Calibri"/>
          <w:color w:val="000000"/>
          <w:sz w:val="22"/>
          <w:szCs w:val="22"/>
        </w:rPr>
        <w:t>dodavatel</w:t>
      </w:r>
      <w:r w:rsidRPr="00A744DF">
        <w:rPr>
          <w:rFonts w:ascii="Calibri" w:hAnsi="Calibri" w:cs="Calibri"/>
          <w:color w:val="000000"/>
          <w:sz w:val="22"/>
          <w:szCs w:val="22"/>
        </w:rPr>
        <w:t>e;</w:t>
      </w:r>
    </w:p>
    <w:p w:rsidR="002C7E0C" w:rsidRPr="002C7E0C" w:rsidRDefault="000D2D4B" w:rsidP="00BE767D">
      <w:pPr>
        <w:spacing w:line="300" w:lineRule="exact"/>
        <w:ind w:left="1414" w:hanging="705"/>
        <w:jc w:val="both"/>
        <w:rPr>
          <w:rFonts w:ascii="Calibri" w:hAnsi="Calibri" w:cs="Calibri"/>
          <w:color w:val="000000"/>
          <w:sz w:val="22"/>
          <w:szCs w:val="22"/>
        </w:rPr>
      </w:pPr>
      <w:proofErr w:type="spellStart"/>
      <w:r>
        <w:rPr>
          <w:rFonts w:ascii="Calibri" w:hAnsi="Calibri" w:cs="Calibri"/>
          <w:color w:val="000000"/>
          <w:sz w:val="22"/>
          <w:szCs w:val="22"/>
        </w:rPr>
        <w:t>xi</w:t>
      </w:r>
      <w:proofErr w:type="spellEnd"/>
      <w:r w:rsidR="00334215">
        <w:rPr>
          <w:rFonts w:ascii="Calibri" w:hAnsi="Calibri" w:cs="Calibri"/>
          <w:color w:val="000000"/>
          <w:sz w:val="22"/>
          <w:szCs w:val="22"/>
        </w:rPr>
        <w:t>.</w:t>
      </w:r>
      <w:r w:rsidR="00DE3D43" w:rsidRPr="002C7E0C">
        <w:rPr>
          <w:rFonts w:ascii="Calibri" w:hAnsi="Calibri" w:cs="Calibri"/>
          <w:color w:val="000000"/>
          <w:sz w:val="22"/>
          <w:szCs w:val="22"/>
        </w:rPr>
        <w:tab/>
        <w:t>název dotačního programu</w:t>
      </w:r>
      <w:r w:rsidR="002C7E0C" w:rsidRPr="002C7E0C">
        <w:rPr>
          <w:rFonts w:ascii="Calibri" w:hAnsi="Calibri" w:cs="Calibri"/>
          <w:color w:val="000000"/>
          <w:sz w:val="22"/>
          <w:szCs w:val="22"/>
        </w:rPr>
        <w:t xml:space="preserve">: </w:t>
      </w:r>
      <w:r w:rsidR="00C95C1F">
        <w:rPr>
          <w:rFonts w:ascii="Calibri" w:hAnsi="Calibri" w:cs="Calibri"/>
          <w:color w:val="000000"/>
          <w:sz w:val="22"/>
          <w:szCs w:val="22"/>
        </w:rPr>
        <w:t>Operační program</w:t>
      </w:r>
      <w:r w:rsidR="00C95C1F" w:rsidRPr="00C95C1F">
        <w:rPr>
          <w:rFonts w:ascii="Calibri" w:hAnsi="Calibri" w:cs="Calibri"/>
          <w:color w:val="000000"/>
          <w:sz w:val="22"/>
          <w:szCs w:val="22"/>
        </w:rPr>
        <w:t xml:space="preserve"> Životní prostředí</w:t>
      </w:r>
      <w:r w:rsidR="002C7E0C" w:rsidRPr="002C7E0C">
        <w:rPr>
          <w:rFonts w:ascii="Calibri" w:hAnsi="Calibri" w:cs="Calibri"/>
          <w:color w:val="000000"/>
          <w:sz w:val="22"/>
          <w:szCs w:val="22"/>
        </w:rPr>
        <w:t>;</w:t>
      </w:r>
    </w:p>
    <w:p w:rsidR="00DE3D43" w:rsidRPr="002C7E0C" w:rsidRDefault="000D2D4B" w:rsidP="00BE767D">
      <w:pPr>
        <w:spacing w:line="300" w:lineRule="exact"/>
        <w:ind w:left="1414" w:hanging="705"/>
        <w:jc w:val="both"/>
        <w:rPr>
          <w:rFonts w:ascii="Calibri" w:hAnsi="Calibri" w:cs="Calibri"/>
          <w:color w:val="000000"/>
          <w:sz w:val="22"/>
          <w:szCs w:val="22"/>
        </w:rPr>
      </w:pPr>
      <w:proofErr w:type="spellStart"/>
      <w:r>
        <w:rPr>
          <w:rFonts w:ascii="Calibri" w:hAnsi="Calibri" w:cs="Calibri"/>
          <w:color w:val="000000"/>
          <w:sz w:val="22"/>
          <w:szCs w:val="22"/>
        </w:rPr>
        <w:t>xii</w:t>
      </w:r>
      <w:proofErr w:type="spellEnd"/>
      <w:r w:rsidR="00334215">
        <w:rPr>
          <w:rFonts w:ascii="Calibri" w:hAnsi="Calibri" w:cs="Calibri"/>
          <w:color w:val="000000"/>
          <w:sz w:val="22"/>
          <w:szCs w:val="22"/>
        </w:rPr>
        <w:t>.</w:t>
      </w:r>
      <w:r w:rsidR="002C7E0C" w:rsidRPr="002C7E0C">
        <w:rPr>
          <w:rFonts w:ascii="Calibri" w:hAnsi="Calibri" w:cs="Calibri"/>
          <w:color w:val="000000"/>
          <w:sz w:val="22"/>
          <w:szCs w:val="22"/>
        </w:rPr>
        <w:tab/>
      </w:r>
      <w:r w:rsidR="00AA3FF4" w:rsidRPr="002C7E0C">
        <w:rPr>
          <w:rFonts w:ascii="Calibri" w:hAnsi="Calibri" w:cs="Calibri"/>
          <w:bCs/>
          <w:color w:val="000000"/>
          <w:sz w:val="22"/>
          <w:szCs w:val="22"/>
        </w:rPr>
        <w:t xml:space="preserve">registrační číslo projektu </w:t>
      </w:r>
      <w:r w:rsidR="00C95C1F" w:rsidRPr="00C95C1F">
        <w:rPr>
          <w:rFonts w:ascii="Calibri" w:hAnsi="Calibri"/>
          <w:sz w:val="22"/>
          <w:szCs w:val="22"/>
        </w:rPr>
        <w:t>CZ.05.4.27/0.0/0.0/18_106/0008947</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4</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Lhůta splatnosti faktur je dohodou smluvních stran stanovena do 30 kalendářních dnů po jejím doručení objednateli. Připadne-li den splatnosti na sobotu, neděli nebo svátek, bude dnem splatnosti první následující pracovní den. Stejný termín splatnosti platí pro smluvní strany i při placení jiných plateb (např. úroků z prodlení, smluvních pokut, náhrady škody aj.). V případě, že objednatel nebude disponovat finančními prostředky na projektovém účtu a to z důvodu prodlených úhrad od poskytovatele podpory, bude po oznámení tohoto stavu dodavateli splatnost faktur prodloužena na dobu prodlení poskytovatele podpory s placením úhrad. </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t>5</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Nebude-li faktura obsahovat některou povinnou nebo dohodnutou náležitost, bude chybně vyúčtována cena nebo rozsah poskytnutých plnění, je objednatel oprávněn fakturu před uplynutím lhůty splatnosti vrátit druhé smluvní straně k provedení opravy. Ve vrácené faktuře vyznačí důvod vrácení. Dodavatel provede opravu vystavením nové faktury. Od doby odeslání vadné faktury přestává běžet původní lhůta splatnosti. Celá lhůta splatnosti běží opět ode dne doručení nově vyhotovené faktury.</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jc w:val="both"/>
        <w:rPr>
          <w:rFonts w:ascii="Calibri" w:hAnsi="Calibri" w:cs="Calibri"/>
          <w:color w:val="000000"/>
          <w:sz w:val="22"/>
          <w:szCs w:val="22"/>
        </w:rPr>
      </w:pPr>
      <w:r>
        <w:rPr>
          <w:rFonts w:ascii="Calibri" w:hAnsi="Calibri" w:cs="Calibri"/>
          <w:color w:val="000000"/>
          <w:sz w:val="22"/>
          <w:szCs w:val="22"/>
        </w:rPr>
        <w:t>6</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V souladu s požadavky na příjemce finanční podpory </w:t>
      </w:r>
      <w:r w:rsidR="001A32B4">
        <w:rPr>
          <w:rFonts w:ascii="Calibri" w:hAnsi="Calibri" w:cs="Calibri"/>
          <w:color w:val="000000"/>
          <w:sz w:val="22"/>
          <w:szCs w:val="22"/>
        </w:rPr>
        <w:t xml:space="preserve">je dodavatel povinen </w:t>
      </w:r>
      <w:r w:rsidR="00DE3D43" w:rsidRPr="00A744DF">
        <w:rPr>
          <w:rFonts w:ascii="Calibri" w:hAnsi="Calibri" w:cs="Calibri"/>
          <w:color w:val="000000"/>
          <w:sz w:val="22"/>
          <w:szCs w:val="22"/>
        </w:rPr>
        <w:t xml:space="preserve">fakturovat </w:t>
      </w:r>
      <w:r w:rsidR="001A32B4">
        <w:rPr>
          <w:rFonts w:ascii="Calibri" w:hAnsi="Calibri" w:cs="Calibri"/>
          <w:color w:val="000000"/>
          <w:sz w:val="22"/>
          <w:szCs w:val="22"/>
        </w:rPr>
        <w:tab/>
      </w:r>
      <w:r w:rsidR="00DE3D43" w:rsidRPr="00A744DF">
        <w:rPr>
          <w:rFonts w:ascii="Calibri" w:hAnsi="Calibri" w:cs="Calibri"/>
          <w:color w:val="000000"/>
          <w:sz w:val="22"/>
          <w:szCs w:val="22"/>
        </w:rPr>
        <w:t xml:space="preserve">poskytnuté služby tak, aby byla doložena účelovost příslušných částek včetně </w:t>
      </w:r>
      <w:r w:rsidR="00DE3D43" w:rsidRPr="00A744DF">
        <w:rPr>
          <w:rFonts w:ascii="Calibri" w:hAnsi="Calibri" w:cs="Calibri"/>
          <w:color w:val="000000"/>
          <w:sz w:val="22"/>
          <w:szCs w:val="22"/>
        </w:rPr>
        <w:tab/>
        <w:t xml:space="preserve">specifikace </w:t>
      </w:r>
      <w:r w:rsidR="001A32B4">
        <w:rPr>
          <w:rFonts w:ascii="Calibri" w:hAnsi="Calibri" w:cs="Calibri"/>
          <w:color w:val="000000"/>
          <w:sz w:val="22"/>
          <w:szCs w:val="22"/>
        </w:rPr>
        <w:tab/>
      </w:r>
      <w:r w:rsidR="00DE3D43" w:rsidRPr="00A744DF">
        <w:rPr>
          <w:rFonts w:ascii="Calibri" w:hAnsi="Calibri" w:cs="Calibri"/>
          <w:color w:val="000000"/>
          <w:sz w:val="22"/>
          <w:szCs w:val="22"/>
        </w:rPr>
        <w:t xml:space="preserve">jednotlivých uznatelných nákladů dle rozpočtu projektu. </w:t>
      </w:r>
    </w:p>
    <w:p w:rsidR="00DE3D43" w:rsidRPr="00A744DF" w:rsidRDefault="00DE3D43">
      <w:pPr>
        <w:spacing w:line="300" w:lineRule="exact"/>
        <w:jc w:val="both"/>
        <w:rPr>
          <w:rFonts w:ascii="Calibri" w:hAnsi="Calibri" w:cs="Calibri"/>
          <w:color w:val="000000"/>
          <w:sz w:val="22"/>
          <w:szCs w:val="22"/>
        </w:rPr>
      </w:pPr>
    </w:p>
    <w:p w:rsidR="00DE3D43" w:rsidRPr="00A744DF" w:rsidRDefault="00DA236B">
      <w:pPr>
        <w:spacing w:line="300" w:lineRule="exact"/>
        <w:ind w:left="705" w:hanging="705"/>
        <w:jc w:val="both"/>
        <w:rPr>
          <w:rFonts w:ascii="Calibri" w:hAnsi="Calibri" w:cs="Calibri"/>
          <w:color w:val="000000"/>
          <w:sz w:val="22"/>
          <w:szCs w:val="22"/>
        </w:rPr>
      </w:pPr>
      <w:r>
        <w:rPr>
          <w:rFonts w:ascii="Calibri" w:hAnsi="Calibri" w:cs="Calibri"/>
          <w:color w:val="000000"/>
          <w:sz w:val="22"/>
          <w:szCs w:val="22"/>
        </w:rPr>
        <w:lastRenderedPageBreak/>
        <w:t>7</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Objednatel je oprávněn provést kontrolu vyfakturovanýc</w:t>
      </w:r>
      <w:r w:rsidR="00BE767D" w:rsidRPr="00A744DF">
        <w:rPr>
          <w:rFonts w:ascii="Calibri" w:hAnsi="Calibri" w:cs="Calibri"/>
          <w:color w:val="000000"/>
          <w:sz w:val="22"/>
          <w:szCs w:val="22"/>
        </w:rPr>
        <w:t xml:space="preserve">h služeb. Dodavatel je povinen </w:t>
      </w:r>
      <w:r w:rsidR="00DE3D43" w:rsidRPr="00A744DF">
        <w:rPr>
          <w:rFonts w:ascii="Calibri" w:hAnsi="Calibri" w:cs="Calibri"/>
          <w:color w:val="000000"/>
          <w:sz w:val="22"/>
          <w:szCs w:val="22"/>
        </w:rPr>
        <w:t>oprávněným zástupcům objednatele provedení kontroly umožnit po dobu 10 let po ukončení realizace.</w:t>
      </w:r>
    </w:p>
    <w:p w:rsidR="00DE3D43" w:rsidRPr="00A744DF" w:rsidRDefault="00DE3D43">
      <w:pPr>
        <w:pStyle w:val="slovn"/>
        <w:numPr>
          <w:ilvl w:val="0"/>
          <w:numId w:val="0"/>
        </w:numPr>
        <w:spacing w:before="0"/>
        <w:ind w:left="284"/>
        <w:rPr>
          <w:rFonts w:ascii="Calibri" w:hAnsi="Calibri" w:cs="Calibri"/>
          <w:color w:val="000000"/>
          <w:sz w:val="22"/>
          <w:szCs w:val="22"/>
        </w:rPr>
      </w:pPr>
    </w:p>
    <w:p w:rsidR="004B68AB" w:rsidRDefault="00DE3D43" w:rsidP="00B4388F">
      <w:pPr>
        <w:pStyle w:val="slovn"/>
        <w:numPr>
          <w:ilvl w:val="0"/>
          <w:numId w:val="0"/>
        </w:numPr>
        <w:spacing w:before="0"/>
        <w:jc w:val="center"/>
        <w:rPr>
          <w:rFonts w:ascii="Calibri" w:hAnsi="Calibri" w:cs="Calibri"/>
          <w:b/>
          <w:color w:val="000000"/>
          <w:sz w:val="22"/>
          <w:szCs w:val="22"/>
        </w:rPr>
      </w:pPr>
      <w:r w:rsidRPr="00A744DF">
        <w:rPr>
          <w:rFonts w:ascii="Calibri" w:hAnsi="Calibri" w:cs="Calibri"/>
          <w:b/>
          <w:color w:val="000000"/>
          <w:sz w:val="22"/>
          <w:szCs w:val="22"/>
        </w:rPr>
        <w:t>VIII.</w:t>
      </w:r>
      <w:r w:rsidRPr="00A744DF">
        <w:rPr>
          <w:rFonts w:ascii="Calibri" w:hAnsi="Calibri" w:cs="Calibri"/>
          <w:b/>
          <w:color w:val="000000"/>
          <w:sz w:val="22"/>
          <w:szCs w:val="22"/>
        </w:rPr>
        <w:tab/>
        <w:t>PRÁVA A POVI</w:t>
      </w:r>
      <w:r w:rsidR="00B4388F">
        <w:rPr>
          <w:rFonts w:ascii="Calibri" w:hAnsi="Calibri" w:cs="Calibri"/>
          <w:b/>
          <w:color w:val="000000"/>
          <w:sz w:val="22"/>
          <w:szCs w:val="22"/>
        </w:rPr>
        <w:t>NNOSTI OBJEDNATELE A DODAVATELE</w:t>
      </w:r>
    </w:p>
    <w:p w:rsidR="007F5813" w:rsidRDefault="007F5813" w:rsidP="00B4388F">
      <w:pPr>
        <w:pStyle w:val="slovn"/>
        <w:numPr>
          <w:ilvl w:val="0"/>
          <w:numId w:val="0"/>
        </w:numPr>
        <w:spacing w:before="0"/>
        <w:jc w:val="center"/>
        <w:rPr>
          <w:rFonts w:ascii="Calibri" w:hAnsi="Calibri" w:cs="Calibri"/>
          <w:b/>
          <w:color w:val="000000"/>
          <w:sz w:val="22"/>
          <w:szCs w:val="22"/>
        </w:rPr>
      </w:pPr>
    </w:p>
    <w:p w:rsidR="00DE3D43" w:rsidRPr="004B68AB" w:rsidRDefault="00DE3D43" w:rsidP="004B68AB">
      <w:pPr>
        <w:pStyle w:val="slovn"/>
        <w:numPr>
          <w:ilvl w:val="0"/>
          <w:numId w:val="0"/>
        </w:numPr>
        <w:rPr>
          <w:rFonts w:ascii="Calibri" w:hAnsi="Calibri" w:cs="Calibri"/>
          <w:color w:val="000000"/>
          <w:sz w:val="22"/>
          <w:szCs w:val="22"/>
        </w:rPr>
      </w:pPr>
      <w:r w:rsidRPr="00A744DF">
        <w:rPr>
          <w:rFonts w:ascii="Calibri" w:hAnsi="Calibri" w:cs="Calibri"/>
          <w:color w:val="000000"/>
          <w:sz w:val="22"/>
          <w:szCs w:val="22"/>
        </w:rPr>
        <w:t>1/</w:t>
      </w:r>
      <w:r w:rsidRPr="00A744DF">
        <w:rPr>
          <w:rFonts w:ascii="Calibri" w:hAnsi="Calibri" w:cs="Calibri"/>
          <w:color w:val="000000"/>
          <w:sz w:val="22"/>
          <w:szCs w:val="22"/>
        </w:rPr>
        <w:tab/>
        <w:t xml:space="preserve">Objednatel se zavazuje dodavateli poskytnout součinnost při plnění předmětu této smlouvy, </w:t>
      </w:r>
      <w:r w:rsidR="004B68AB">
        <w:rPr>
          <w:rFonts w:ascii="Calibri" w:hAnsi="Calibri" w:cs="Calibri"/>
          <w:color w:val="000000"/>
          <w:sz w:val="22"/>
          <w:szCs w:val="22"/>
        </w:rPr>
        <w:tab/>
      </w:r>
      <w:r w:rsidRPr="00A744DF">
        <w:rPr>
          <w:rFonts w:ascii="Calibri" w:hAnsi="Calibri" w:cs="Calibri"/>
          <w:color w:val="000000"/>
          <w:sz w:val="22"/>
          <w:szCs w:val="22"/>
        </w:rPr>
        <w:t xml:space="preserve">a to v rozsahu, ve kterém lze a způsobem, kterým lze tuto součinnost po objednateli </w:t>
      </w:r>
      <w:r w:rsidR="004B68AB">
        <w:rPr>
          <w:rFonts w:ascii="Calibri" w:hAnsi="Calibri" w:cs="Calibri"/>
          <w:color w:val="000000"/>
          <w:sz w:val="22"/>
          <w:szCs w:val="22"/>
        </w:rPr>
        <w:tab/>
      </w:r>
      <w:r w:rsidRPr="00A744DF">
        <w:rPr>
          <w:rFonts w:ascii="Calibri" w:hAnsi="Calibri" w:cs="Calibri"/>
          <w:color w:val="000000"/>
          <w:sz w:val="22"/>
          <w:szCs w:val="22"/>
        </w:rPr>
        <w:t xml:space="preserve">spravedlivě požadovat. </w:t>
      </w:r>
      <w:r w:rsidR="004B68AB" w:rsidRPr="004B68AB">
        <w:rPr>
          <w:rFonts w:ascii="Calibri" w:hAnsi="Calibri" w:cs="Calibri"/>
          <w:color w:val="000000"/>
          <w:sz w:val="22"/>
          <w:szCs w:val="22"/>
        </w:rPr>
        <w:t xml:space="preserve">Objednatel je povinen poskytnout </w:t>
      </w:r>
      <w:r w:rsidR="004B68AB">
        <w:rPr>
          <w:rFonts w:ascii="Calibri" w:hAnsi="Calibri" w:cs="Calibri"/>
          <w:color w:val="000000"/>
          <w:sz w:val="22"/>
          <w:szCs w:val="22"/>
        </w:rPr>
        <w:t>d</w:t>
      </w:r>
      <w:r w:rsidR="004B68AB" w:rsidRPr="004B68AB">
        <w:rPr>
          <w:rFonts w:ascii="Calibri" w:hAnsi="Calibri" w:cs="Calibri"/>
          <w:color w:val="000000"/>
          <w:sz w:val="22"/>
          <w:szCs w:val="22"/>
        </w:rPr>
        <w:t>odavateli veškero</w:t>
      </w:r>
      <w:r w:rsidR="004B68AB">
        <w:rPr>
          <w:rFonts w:ascii="Calibri" w:hAnsi="Calibri" w:cs="Calibri"/>
          <w:color w:val="000000"/>
          <w:sz w:val="22"/>
          <w:szCs w:val="22"/>
        </w:rPr>
        <w:t xml:space="preserve">u potřebnou </w:t>
      </w:r>
      <w:r w:rsidR="004B68AB">
        <w:rPr>
          <w:rFonts w:ascii="Calibri" w:hAnsi="Calibri" w:cs="Calibri"/>
          <w:color w:val="000000"/>
          <w:sz w:val="22"/>
          <w:szCs w:val="22"/>
        </w:rPr>
        <w:tab/>
        <w:t xml:space="preserve">součinnost, zejména </w:t>
      </w:r>
      <w:r w:rsidR="004B68AB" w:rsidRPr="004B68AB">
        <w:rPr>
          <w:rFonts w:ascii="Calibri" w:hAnsi="Calibri" w:cs="Calibri"/>
          <w:color w:val="000000"/>
          <w:sz w:val="22"/>
          <w:szCs w:val="22"/>
        </w:rPr>
        <w:t xml:space="preserve">s dostatečným předstihem Dodavateli sdělit požadavky na obsah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a </w:t>
      </w:r>
      <w:r w:rsidR="004B68AB">
        <w:rPr>
          <w:rFonts w:ascii="Calibri" w:hAnsi="Calibri" w:cs="Calibri"/>
          <w:color w:val="000000"/>
          <w:sz w:val="22"/>
          <w:szCs w:val="22"/>
        </w:rPr>
        <w:tab/>
        <w:t xml:space="preserve">předávat </w:t>
      </w:r>
      <w:r w:rsidR="004B68AB" w:rsidRPr="004B68AB">
        <w:rPr>
          <w:rFonts w:ascii="Calibri" w:hAnsi="Calibri" w:cs="Calibri"/>
          <w:color w:val="000000"/>
          <w:sz w:val="22"/>
          <w:szCs w:val="22"/>
        </w:rPr>
        <w:t xml:space="preserve">všechny potřebné podklady pro zhotovení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mají-li být při zhotovení </w:t>
      </w:r>
      <w:r w:rsidR="004B68AB">
        <w:rPr>
          <w:rFonts w:ascii="Calibri" w:hAnsi="Calibri" w:cs="Calibri"/>
          <w:color w:val="000000"/>
          <w:sz w:val="22"/>
          <w:szCs w:val="22"/>
        </w:rPr>
        <w:t xml:space="preserve">díla </w:t>
      </w:r>
      <w:r w:rsidR="004B68AB">
        <w:rPr>
          <w:rFonts w:ascii="Calibri" w:hAnsi="Calibri" w:cs="Calibri"/>
          <w:color w:val="000000"/>
          <w:sz w:val="22"/>
          <w:szCs w:val="22"/>
        </w:rPr>
        <w:tab/>
        <w:t xml:space="preserve">použity, </w:t>
      </w:r>
      <w:r w:rsidR="004B68AB" w:rsidRPr="004B68AB">
        <w:rPr>
          <w:rFonts w:ascii="Calibri" w:hAnsi="Calibri" w:cs="Calibri"/>
          <w:color w:val="000000"/>
          <w:sz w:val="22"/>
          <w:szCs w:val="22"/>
        </w:rPr>
        <w:t xml:space="preserve">resp. do něj zařazeny nebo jsou-li ke zhotovení </w:t>
      </w:r>
      <w:r w:rsidR="004B68AB">
        <w:rPr>
          <w:rFonts w:ascii="Calibri" w:hAnsi="Calibri" w:cs="Calibri"/>
          <w:color w:val="000000"/>
          <w:sz w:val="22"/>
          <w:szCs w:val="22"/>
        </w:rPr>
        <w:t>díla</w:t>
      </w:r>
      <w:r w:rsidR="004B68AB" w:rsidRPr="004B68AB">
        <w:rPr>
          <w:rFonts w:ascii="Calibri" w:hAnsi="Calibri" w:cs="Calibri"/>
          <w:color w:val="000000"/>
          <w:sz w:val="22"/>
          <w:szCs w:val="22"/>
        </w:rPr>
        <w:t xml:space="preserve"> jin</w:t>
      </w:r>
      <w:r w:rsidR="004B68AB">
        <w:rPr>
          <w:rFonts w:ascii="Calibri" w:hAnsi="Calibri" w:cs="Calibri"/>
          <w:color w:val="000000"/>
          <w:sz w:val="22"/>
          <w:szCs w:val="22"/>
        </w:rPr>
        <w:t xml:space="preserve">ak potřeba. Objednatel </w:t>
      </w:r>
      <w:r w:rsidR="004B68AB">
        <w:rPr>
          <w:rFonts w:ascii="Calibri" w:hAnsi="Calibri" w:cs="Calibri"/>
          <w:color w:val="000000"/>
          <w:sz w:val="22"/>
          <w:szCs w:val="22"/>
        </w:rPr>
        <w:tab/>
        <w:t xml:space="preserve">odpovídá </w:t>
      </w:r>
      <w:r w:rsidR="004B68AB" w:rsidRPr="004B68AB">
        <w:rPr>
          <w:rFonts w:ascii="Calibri" w:hAnsi="Calibri" w:cs="Calibri"/>
          <w:color w:val="000000"/>
          <w:sz w:val="22"/>
          <w:szCs w:val="22"/>
        </w:rPr>
        <w:t>za to, že všechny takto dodané podklady (zejména hudební, či jiná autorská dí</w:t>
      </w:r>
      <w:r w:rsidR="004B68AB">
        <w:rPr>
          <w:rFonts w:ascii="Calibri" w:hAnsi="Calibri" w:cs="Calibri"/>
          <w:color w:val="000000"/>
          <w:sz w:val="22"/>
          <w:szCs w:val="22"/>
        </w:rPr>
        <w:t xml:space="preserve">la, </w:t>
      </w:r>
      <w:r w:rsidR="004B68AB">
        <w:rPr>
          <w:rFonts w:ascii="Calibri" w:hAnsi="Calibri" w:cs="Calibri"/>
          <w:color w:val="000000"/>
          <w:sz w:val="22"/>
          <w:szCs w:val="22"/>
        </w:rPr>
        <w:tab/>
      </w:r>
      <w:r w:rsidR="004B68AB" w:rsidRPr="004B68AB">
        <w:rPr>
          <w:rFonts w:ascii="Calibri" w:hAnsi="Calibri" w:cs="Calibri"/>
          <w:color w:val="000000"/>
          <w:sz w:val="22"/>
          <w:szCs w:val="22"/>
        </w:rPr>
        <w:t>ochranné známky, předměty osobnostních práv - podo</w:t>
      </w:r>
      <w:r w:rsidR="004B68AB">
        <w:rPr>
          <w:rFonts w:ascii="Calibri" w:hAnsi="Calibri" w:cs="Calibri"/>
          <w:color w:val="000000"/>
          <w:sz w:val="22"/>
          <w:szCs w:val="22"/>
        </w:rPr>
        <w:t xml:space="preserve">bizny, jména apod.) je oprávněn </w:t>
      </w:r>
      <w:r w:rsidR="004B68AB" w:rsidRPr="004B68AB">
        <w:rPr>
          <w:rFonts w:ascii="Calibri" w:hAnsi="Calibri" w:cs="Calibri"/>
          <w:color w:val="000000"/>
          <w:sz w:val="22"/>
          <w:szCs w:val="22"/>
        </w:rPr>
        <w:t xml:space="preserve">užít </w:t>
      </w:r>
      <w:r w:rsidR="004B68AB">
        <w:rPr>
          <w:rFonts w:ascii="Calibri" w:hAnsi="Calibri" w:cs="Calibri"/>
          <w:color w:val="000000"/>
          <w:sz w:val="22"/>
          <w:szCs w:val="22"/>
        </w:rPr>
        <w:tab/>
      </w:r>
      <w:r w:rsidR="004B68AB" w:rsidRPr="004B68AB">
        <w:rPr>
          <w:rFonts w:ascii="Calibri" w:hAnsi="Calibri" w:cs="Calibri"/>
          <w:color w:val="000000"/>
          <w:sz w:val="22"/>
          <w:szCs w:val="22"/>
        </w:rPr>
        <w:t xml:space="preserve">způsobem, pro který je </w:t>
      </w:r>
      <w:r w:rsidR="004B68AB">
        <w:rPr>
          <w:rFonts w:ascii="Calibri" w:hAnsi="Calibri" w:cs="Calibri"/>
          <w:color w:val="000000"/>
          <w:sz w:val="22"/>
          <w:szCs w:val="22"/>
        </w:rPr>
        <w:t>d</w:t>
      </w:r>
      <w:r w:rsidR="004B68AB" w:rsidRPr="004B68AB">
        <w:rPr>
          <w:rFonts w:ascii="Calibri" w:hAnsi="Calibri" w:cs="Calibri"/>
          <w:color w:val="000000"/>
          <w:sz w:val="22"/>
          <w:szCs w:val="22"/>
        </w:rPr>
        <w:t>odavateli dodá</w:t>
      </w:r>
      <w:r w:rsidR="004B68AB">
        <w:rPr>
          <w:rFonts w:ascii="Calibri" w:hAnsi="Calibri" w:cs="Calibri"/>
          <w:color w:val="000000"/>
          <w:sz w:val="22"/>
          <w:szCs w:val="22"/>
        </w:rPr>
        <w:t>.</w:t>
      </w:r>
    </w:p>
    <w:p w:rsidR="00DE3D43" w:rsidRPr="00A744DF" w:rsidRDefault="00DE3D43">
      <w:pPr>
        <w:pStyle w:val="slovn"/>
        <w:numPr>
          <w:ilvl w:val="0"/>
          <w:numId w:val="0"/>
        </w:numPr>
        <w:spacing w:before="0"/>
        <w:rPr>
          <w:rFonts w:ascii="Calibri" w:hAnsi="Calibri" w:cs="Calibri"/>
          <w:color w:val="000000"/>
          <w:sz w:val="22"/>
          <w:szCs w:val="22"/>
        </w:rPr>
      </w:pPr>
    </w:p>
    <w:p w:rsidR="00DE3D43" w:rsidRPr="00A744DF" w:rsidRDefault="00DE3D43">
      <w:pPr>
        <w:pStyle w:val="slovn"/>
        <w:numPr>
          <w:ilvl w:val="0"/>
          <w:numId w:val="0"/>
        </w:numPr>
        <w:spacing w:before="0"/>
        <w:rPr>
          <w:rFonts w:ascii="Calibri" w:hAnsi="Calibri" w:cs="Calibri"/>
          <w:color w:val="000000"/>
          <w:sz w:val="22"/>
          <w:szCs w:val="22"/>
        </w:rPr>
      </w:pPr>
      <w:r w:rsidRPr="00A744DF">
        <w:rPr>
          <w:rFonts w:ascii="Calibri" w:hAnsi="Calibri" w:cs="Calibri"/>
          <w:color w:val="000000"/>
          <w:sz w:val="22"/>
          <w:szCs w:val="22"/>
        </w:rPr>
        <w:t>2/</w:t>
      </w:r>
      <w:r w:rsidRPr="00A744DF">
        <w:rPr>
          <w:rFonts w:ascii="Calibri" w:hAnsi="Calibri" w:cs="Calibri"/>
          <w:color w:val="000000"/>
          <w:sz w:val="22"/>
          <w:szCs w:val="22"/>
        </w:rPr>
        <w:tab/>
        <w:t>Dodavatel se zavazuje plnit předmět smlouvy v souladu s požadavky</w:t>
      </w:r>
      <w:r w:rsidR="00F969C5">
        <w:rPr>
          <w:rFonts w:ascii="Calibri" w:hAnsi="Calibri" w:cs="Calibri"/>
          <w:color w:val="000000"/>
          <w:sz w:val="22"/>
          <w:szCs w:val="22"/>
        </w:rPr>
        <w:t xml:space="preserve"> stanovenými touto </w:t>
      </w:r>
      <w:r w:rsidR="00F969C5">
        <w:rPr>
          <w:rFonts w:ascii="Calibri" w:hAnsi="Calibri" w:cs="Calibri"/>
          <w:color w:val="000000"/>
          <w:sz w:val="22"/>
          <w:szCs w:val="22"/>
        </w:rPr>
        <w:tab/>
        <w:t xml:space="preserve">smlouvou a </w:t>
      </w:r>
      <w:r w:rsidRPr="00A744DF">
        <w:rPr>
          <w:rFonts w:ascii="Calibri" w:hAnsi="Calibri" w:cs="Calibri"/>
          <w:color w:val="000000"/>
          <w:sz w:val="22"/>
          <w:szCs w:val="22"/>
        </w:rPr>
        <w:t xml:space="preserve">v souladu s požadavky veškerých </w:t>
      </w:r>
      <w:r w:rsidRPr="00A744DF">
        <w:rPr>
          <w:rFonts w:ascii="Calibri" w:hAnsi="Calibri" w:cs="Calibri"/>
          <w:color w:val="000000"/>
          <w:sz w:val="22"/>
          <w:szCs w:val="22"/>
        </w:rPr>
        <w:tab/>
        <w:t>platný</w:t>
      </w:r>
      <w:r w:rsidR="00824BBF">
        <w:rPr>
          <w:rFonts w:ascii="Calibri" w:hAnsi="Calibri" w:cs="Calibri"/>
          <w:color w:val="000000"/>
          <w:sz w:val="22"/>
          <w:szCs w:val="22"/>
        </w:rPr>
        <w:t xml:space="preserve">ch právních předpisů a podmínek </w:t>
      </w:r>
      <w:r w:rsidR="00824BBF">
        <w:rPr>
          <w:rFonts w:ascii="Calibri" w:hAnsi="Calibri" w:cs="Calibri"/>
          <w:color w:val="000000"/>
          <w:sz w:val="22"/>
          <w:szCs w:val="22"/>
        </w:rPr>
        <w:tab/>
      </w:r>
      <w:r w:rsidRPr="00A744DF">
        <w:rPr>
          <w:rFonts w:ascii="Calibri" w:hAnsi="Calibri" w:cs="Calibri"/>
          <w:color w:val="000000"/>
          <w:sz w:val="22"/>
          <w:szCs w:val="22"/>
        </w:rPr>
        <w:t>vztahujících se k předmětu této smlouvy.</w:t>
      </w:r>
    </w:p>
    <w:p w:rsidR="004B68AB" w:rsidRDefault="004B68AB" w:rsidP="004B68AB">
      <w:pPr>
        <w:pStyle w:val="slovn"/>
        <w:numPr>
          <w:ilvl w:val="0"/>
          <w:numId w:val="0"/>
        </w:numPr>
        <w:spacing w:before="0"/>
        <w:ind w:left="705" w:hanging="705"/>
        <w:rPr>
          <w:rFonts w:ascii="Calibri" w:hAnsi="Calibri" w:cs="Calibri"/>
          <w:sz w:val="22"/>
          <w:szCs w:val="22"/>
        </w:rPr>
      </w:pPr>
    </w:p>
    <w:p w:rsidR="004B68AB" w:rsidRDefault="004B68AB" w:rsidP="004B68AB">
      <w:pPr>
        <w:pStyle w:val="slovn"/>
        <w:numPr>
          <w:ilvl w:val="0"/>
          <w:numId w:val="0"/>
        </w:numPr>
        <w:spacing w:before="0"/>
        <w:ind w:left="705" w:hanging="705"/>
        <w:rPr>
          <w:rFonts w:ascii="Calibri" w:hAnsi="Calibri" w:cs="Calibri"/>
          <w:sz w:val="22"/>
          <w:szCs w:val="22"/>
        </w:rPr>
      </w:pPr>
    </w:p>
    <w:p w:rsidR="00FD4C88" w:rsidRDefault="00F969C5" w:rsidP="00FD4C88">
      <w:pPr>
        <w:pStyle w:val="slovn"/>
        <w:numPr>
          <w:ilvl w:val="0"/>
          <w:numId w:val="0"/>
        </w:numPr>
        <w:spacing w:before="0"/>
        <w:ind w:left="705" w:hanging="705"/>
        <w:rPr>
          <w:rFonts w:ascii="Calibri" w:hAnsi="Calibri" w:cs="Calibri"/>
          <w:sz w:val="22"/>
          <w:szCs w:val="22"/>
        </w:rPr>
      </w:pPr>
      <w:r>
        <w:rPr>
          <w:rFonts w:ascii="Calibri" w:hAnsi="Calibri" w:cs="Calibri"/>
          <w:sz w:val="22"/>
          <w:szCs w:val="22"/>
        </w:rPr>
        <w:t>3</w:t>
      </w:r>
      <w:r w:rsidR="004E51DE">
        <w:rPr>
          <w:rFonts w:ascii="Calibri" w:hAnsi="Calibri" w:cs="Calibri"/>
          <w:sz w:val="22"/>
          <w:szCs w:val="22"/>
        </w:rPr>
        <w:t>/</w:t>
      </w:r>
      <w:r w:rsidR="004E51DE" w:rsidRPr="004E51DE">
        <w:rPr>
          <w:rFonts w:ascii="Calibri" w:hAnsi="Calibri" w:cs="Calibri"/>
          <w:color w:val="000000"/>
          <w:sz w:val="22"/>
          <w:szCs w:val="22"/>
        </w:rPr>
        <w:t xml:space="preserve"> </w:t>
      </w:r>
      <w:r w:rsidR="004E51DE">
        <w:rPr>
          <w:rFonts w:ascii="Calibri" w:hAnsi="Calibri" w:cs="Calibri"/>
          <w:color w:val="000000"/>
          <w:sz w:val="22"/>
          <w:szCs w:val="22"/>
        </w:rPr>
        <w:tab/>
      </w:r>
      <w:r w:rsidR="00FD4C88" w:rsidRPr="00AA2A7F">
        <w:rPr>
          <w:rFonts w:ascii="Calibri" w:hAnsi="Calibri" w:cs="Calibri"/>
          <w:sz w:val="22"/>
          <w:szCs w:val="22"/>
        </w:rPr>
        <w:t xml:space="preserve">Pro účely kontroly průběhu provádění díla organizuje Objednatel </w:t>
      </w:r>
      <w:r w:rsidR="00FD4C88">
        <w:rPr>
          <w:rFonts w:ascii="Calibri" w:hAnsi="Calibri" w:cs="Calibri"/>
          <w:sz w:val="22"/>
          <w:szCs w:val="22"/>
        </w:rPr>
        <w:t>k</w:t>
      </w:r>
      <w:r w:rsidR="00FD4C88" w:rsidRPr="00AA2A7F">
        <w:rPr>
          <w:rFonts w:ascii="Calibri" w:hAnsi="Calibri" w:cs="Calibri"/>
          <w:sz w:val="22"/>
          <w:szCs w:val="22"/>
        </w:rPr>
        <w:t>ontrolní dny</w:t>
      </w:r>
      <w:r w:rsidR="00FD4C88">
        <w:rPr>
          <w:rFonts w:ascii="Calibri" w:hAnsi="Calibri" w:cs="Calibri"/>
          <w:sz w:val="22"/>
          <w:szCs w:val="22"/>
        </w:rPr>
        <w:t>, a to minimálně 1x měsíčně.</w:t>
      </w:r>
      <w:r w:rsidR="00FD4C88" w:rsidRPr="00AA2A7F">
        <w:rPr>
          <w:rFonts w:ascii="Calibri" w:hAnsi="Calibri" w:cs="Calibri"/>
          <w:sz w:val="22"/>
          <w:szCs w:val="22"/>
        </w:rPr>
        <w:t xml:space="preserve"> Objednatel je povinen oznámit konání </w:t>
      </w:r>
      <w:r w:rsidR="00FD4C88">
        <w:rPr>
          <w:rFonts w:ascii="Calibri" w:hAnsi="Calibri" w:cs="Calibri"/>
          <w:sz w:val="22"/>
          <w:szCs w:val="22"/>
        </w:rPr>
        <w:t>k</w:t>
      </w:r>
      <w:r w:rsidR="00FD4C88" w:rsidRPr="00AA2A7F">
        <w:rPr>
          <w:rFonts w:ascii="Calibri" w:hAnsi="Calibri" w:cs="Calibri"/>
          <w:sz w:val="22"/>
          <w:szCs w:val="22"/>
        </w:rPr>
        <w:t>ontrolního dne písemně a nejméně pět dnů před jeho konáním.</w:t>
      </w:r>
      <w:r w:rsidR="00FD4C88">
        <w:rPr>
          <w:rFonts w:ascii="Calibri" w:hAnsi="Calibri" w:cs="Calibri"/>
          <w:sz w:val="22"/>
          <w:szCs w:val="22"/>
        </w:rPr>
        <w:t xml:space="preserve"> Dodavatel je povinen se kontrolních dnů zúčastnit a Objednateli předložit a představit ke schválení výsledky díla ve smyslu odst. 4 a 5 tohoto článku.</w:t>
      </w:r>
    </w:p>
    <w:p w:rsidR="00FD4C88" w:rsidRDefault="00FD4C88" w:rsidP="004B68AB">
      <w:pPr>
        <w:pStyle w:val="slovn"/>
        <w:numPr>
          <w:ilvl w:val="0"/>
          <w:numId w:val="0"/>
        </w:numPr>
        <w:spacing w:before="0"/>
        <w:ind w:left="705" w:hanging="705"/>
        <w:rPr>
          <w:rFonts w:ascii="Calibri" w:hAnsi="Calibri" w:cs="Calibri"/>
          <w:sz w:val="22"/>
          <w:szCs w:val="22"/>
        </w:rPr>
      </w:pPr>
    </w:p>
    <w:p w:rsidR="004B68AB" w:rsidRDefault="00FD4C88"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4/</w:t>
      </w:r>
      <w:r>
        <w:rPr>
          <w:rFonts w:ascii="Calibri" w:hAnsi="Calibri" w:cs="Calibri"/>
          <w:sz w:val="22"/>
          <w:szCs w:val="22"/>
        </w:rPr>
        <w:tab/>
      </w:r>
      <w:r w:rsidR="004B68AB" w:rsidRPr="004B68AB">
        <w:rPr>
          <w:rFonts w:ascii="Calibri" w:hAnsi="Calibri" w:cs="Calibri"/>
          <w:sz w:val="22"/>
          <w:szCs w:val="22"/>
        </w:rPr>
        <w:t xml:space="preserve">Dodavatel se zavazuje zhotovit dílo dle zadání a pokynů </w:t>
      </w:r>
      <w:r w:rsidR="004B68AB">
        <w:rPr>
          <w:rFonts w:ascii="Calibri" w:hAnsi="Calibri" w:cs="Calibri"/>
          <w:sz w:val="22"/>
          <w:szCs w:val="22"/>
        </w:rPr>
        <w:t>o</w:t>
      </w:r>
      <w:r w:rsidR="004B68AB" w:rsidRPr="004B68AB">
        <w:rPr>
          <w:rFonts w:ascii="Calibri" w:hAnsi="Calibri" w:cs="Calibri"/>
          <w:sz w:val="22"/>
          <w:szCs w:val="22"/>
        </w:rPr>
        <w:t xml:space="preserve">bjednatele tak, aby vyhovovalo profesionálnímu standardu a právním a technickým normám pro jeho využívání. Pokyny objednatele vyplývají ze schváleného námětu díla a z písemných připomínek </w:t>
      </w:r>
      <w:r w:rsidR="004B68AB">
        <w:rPr>
          <w:rFonts w:ascii="Calibri" w:hAnsi="Calibri" w:cs="Calibri"/>
          <w:sz w:val="22"/>
          <w:szCs w:val="22"/>
        </w:rPr>
        <w:t>o</w:t>
      </w:r>
      <w:r w:rsidR="004B68AB" w:rsidRPr="004B68AB">
        <w:rPr>
          <w:rFonts w:ascii="Calibri" w:hAnsi="Calibri" w:cs="Calibri"/>
          <w:sz w:val="22"/>
          <w:szCs w:val="22"/>
        </w:rPr>
        <w:t>bjednatele udělených v průběhu výroby díla. Dodavatel je povinen umožnit Objednateli účast na postprodukci díla</w:t>
      </w:r>
      <w:r w:rsidR="004B68AB">
        <w:rPr>
          <w:rFonts w:ascii="Calibri" w:hAnsi="Calibri" w:cs="Calibri"/>
          <w:sz w:val="22"/>
          <w:szCs w:val="22"/>
        </w:rPr>
        <w:t>.</w:t>
      </w:r>
    </w:p>
    <w:p w:rsidR="00FD4C88" w:rsidRDefault="00FD4C88" w:rsidP="004B68AB">
      <w:pPr>
        <w:pStyle w:val="slovn"/>
        <w:numPr>
          <w:ilvl w:val="0"/>
          <w:numId w:val="0"/>
        </w:numPr>
        <w:spacing w:before="0"/>
        <w:ind w:left="705" w:hanging="705"/>
        <w:rPr>
          <w:rFonts w:ascii="Calibri" w:hAnsi="Calibri" w:cs="Calibri"/>
          <w:sz w:val="22"/>
          <w:szCs w:val="22"/>
        </w:rPr>
      </w:pPr>
    </w:p>
    <w:p w:rsidR="004B68AB" w:rsidRDefault="00FD4C88"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5</w:t>
      </w:r>
      <w:r w:rsidR="004B68AB">
        <w:rPr>
          <w:rFonts w:ascii="Calibri" w:hAnsi="Calibri" w:cs="Calibri"/>
          <w:sz w:val="22"/>
          <w:szCs w:val="22"/>
        </w:rPr>
        <w:t>/</w:t>
      </w:r>
      <w:r w:rsidR="004B68AB" w:rsidRPr="004B68AB">
        <w:rPr>
          <w:rFonts w:ascii="Calibri" w:hAnsi="Calibri" w:cs="Calibri"/>
          <w:b/>
          <w:color w:val="000000"/>
          <w:sz w:val="22"/>
          <w:szCs w:val="22"/>
        </w:rPr>
        <w:t xml:space="preserve"> </w:t>
      </w:r>
      <w:r w:rsidR="004B68AB">
        <w:rPr>
          <w:rFonts w:ascii="Calibri" w:hAnsi="Calibri" w:cs="Calibri"/>
          <w:b/>
          <w:color w:val="000000"/>
          <w:sz w:val="22"/>
          <w:szCs w:val="22"/>
        </w:rPr>
        <w:tab/>
      </w:r>
      <w:r w:rsidR="00524B7F" w:rsidRPr="004B68AB">
        <w:rPr>
          <w:rFonts w:ascii="Calibri" w:hAnsi="Calibri" w:cs="Calibri"/>
          <w:sz w:val="22"/>
          <w:szCs w:val="22"/>
        </w:rPr>
        <w:t xml:space="preserve">Dodavatel je povinen předložit </w:t>
      </w:r>
      <w:r w:rsidR="00524B7F">
        <w:rPr>
          <w:rFonts w:ascii="Calibri" w:hAnsi="Calibri" w:cs="Calibri"/>
          <w:sz w:val="22"/>
          <w:szCs w:val="22"/>
        </w:rPr>
        <w:t>o</w:t>
      </w:r>
      <w:r w:rsidR="00524B7F" w:rsidRPr="004B68AB">
        <w:rPr>
          <w:rFonts w:ascii="Calibri" w:hAnsi="Calibri" w:cs="Calibri"/>
          <w:sz w:val="22"/>
          <w:szCs w:val="22"/>
        </w:rPr>
        <w:t xml:space="preserve">bjednateli ke schválení výsledky díla a výsledky obrazové a zvukové postprodukce. Objednatel může předložené materiály neschválit pouze z důvodu, že neodpovídají požadavkům stanoveným touto smlouvou nebo pokynům Objednatele v souladu s touto smlouvou uděleným. V případě neschválení těchto materiálů je </w:t>
      </w:r>
      <w:r w:rsidR="00524B7F">
        <w:rPr>
          <w:rFonts w:ascii="Calibri" w:hAnsi="Calibri" w:cs="Calibri"/>
          <w:sz w:val="22"/>
          <w:szCs w:val="22"/>
        </w:rPr>
        <w:t>d</w:t>
      </w:r>
      <w:r w:rsidR="00524B7F" w:rsidRPr="004B68AB">
        <w:rPr>
          <w:rFonts w:ascii="Calibri" w:hAnsi="Calibri" w:cs="Calibri"/>
          <w:sz w:val="22"/>
          <w:szCs w:val="22"/>
        </w:rPr>
        <w:t xml:space="preserve">odavatel povinen v přiměřené lhůtě materiály uvést do souladu s požadavky této smlouvy a s pokyny </w:t>
      </w:r>
      <w:r w:rsidR="00524B7F">
        <w:rPr>
          <w:rFonts w:ascii="Calibri" w:hAnsi="Calibri" w:cs="Calibri"/>
          <w:sz w:val="22"/>
          <w:szCs w:val="22"/>
        </w:rPr>
        <w:t>o</w:t>
      </w:r>
      <w:r w:rsidR="00524B7F" w:rsidRPr="004B68AB">
        <w:rPr>
          <w:rFonts w:ascii="Calibri" w:hAnsi="Calibri" w:cs="Calibri"/>
          <w:sz w:val="22"/>
          <w:szCs w:val="22"/>
        </w:rPr>
        <w:t xml:space="preserve">bjednatele v souladu s touto smlouvou udělenými. </w:t>
      </w:r>
      <w:r w:rsidR="00524B7F">
        <w:rPr>
          <w:rFonts w:ascii="Calibri" w:hAnsi="Calibri" w:cs="Calibri"/>
          <w:sz w:val="22"/>
          <w:szCs w:val="22"/>
        </w:rPr>
        <w:t xml:space="preserve">V případě, že objednatel dvakrát po sobě neschválí výsledky díla předložené dodavatelem, zakládá tato skutečnost objednateli právo odstoupit od uzavřené smlouvy. </w:t>
      </w:r>
      <w:r w:rsidR="00524B7F" w:rsidRPr="00101C8D">
        <w:rPr>
          <w:rFonts w:ascii="Calibri" w:hAnsi="Calibri" w:cs="Calibri"/>
          <w:sz w:val="22"/>
          <w:szCs w:val="22"/>
          <w:lang w:eastAsia="cs-CZ"/>
        </w:rPr>
        <w:t>V takové</w:t>
      </w:r>
      <w:r w:rsidR="00524B7F">
        <w:rPr>
          <w:rFonts w:ascii="Calibri" w:hAnsi="Calibri" w:cs="Calibri"/>
          <w:sz w:val="22"/>
          <w:szCs w:val="22"/>
          <w:lang w:eastAsia="cs-CZ"/>
        </w:rPr>
        <w:t>m případě nenáleží dodavateli</w:t>
      </w:r>
      <w:r w:rsidR="00524B7F" w:rsidRPr="00101C8D">
        <w:rPr>
          <w:rFonts w:ascii="Calibri" w:hAnsi="Calibri" w:cs="Calibri"/>
          <w:sz w:val="22"/>
          <w:szCs w:val="22"/>
          <w:lang w:eastAsia="cs-CZ"/>
        </w:rPr>
        <w:t xml:space="preserve"> jakákoliv náhrada škody či ušlého zisku.</w:t>
      </w:r>
    </w:p>
    <w:p w:rsidR="004B68AB" w:rsidRDefault="004B68AB" w:rsidP="004B68AB">
      <w:pPr>
        <w:pStyle w:val="slovn"/>
        <w:numPr>
          <w:ilvl w:val="0"/>
          <w:numId w:val="0"/>
        </w:numPr>
        <w:spacing w:before="0"/>
        <w:ind w:left="705" w:hanging="705"/>
        <w:rPr>
          <w:rFonts w:ascii="Calibri" w:hAnsi="Calibri" w:cs="Calibri"/>
          <w:sz w:val="22"/>
          <w:szCs w:val="22"/>
        </w:rPr>
      </w:pPr>
    </w:p>
    <w:p w:rsidR="004B68AB" w:rsidRDefault="00FD4C88"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6</w:t>
      </w:r>
      <w:r w:rsidR="004B68AB">
        <w:rPr>
          <w:rFonts w:ascii="Calibri" w:hAnsi="Calibri" w:cs="Calibri"/>
          <w:sz w:val="22"/>
          <w:szCs w:val="22"/>
        </w:rPr>
        <w:t>/</w:t>
      </w:r>
      <w:r w:rsidR="004B68AB">
        <w:rPr>
          <w:rFonts w:ascii="Calibri" w:hAnsi="Calibri" w:cs="Calibri"/>
          <w:sz w:val="22"/>
          <w:szCs w:val="22"/>
        </w:rPr>
        <w:tab/>
      </w:r>
      <w:r w:rsidR="004B68AB" w:rsidRPr="004B68AB">
        <w:rPr>
          <w:rFonts w:ascii="Calibri" w:hAnsi="Calibri" w:cs="Calibri"/>
          <w:sz w:val="22"/>
          <w:szCs w:val="22"/>
        </w:rPr>
        <w:t xml:space="preserve">Dodavatel není povinen </w:t>
      </w:r>
      <w:r w:rsidR="004B68AB">
        <w:rPr>
          <w:rFonts w:ascii="Calibri" w:hAnsi="Calibri" w:cs="Calibri"/>
          <w:sz w:val="22"/>
          <w:szCs w:val="22"/>
        </w:rPr>
        <w:t>dílo</w:t>
      </w:r>
      <w:r w:rsidR="004B68AB" w:rsidRPr="004B68AB">
        <w:rPr>
          <w:rFonts w:ascii="Calibri" w:hAnsi="Calibri" w:cs="Calibri"/>
          <w:sz w:val="22"/>
          <w:szCs w:val="22"/>
        </w:rPr>
        <w:t xml:space="preserve"> nebo </w:t>
      </w:r>
      <w:r w:rsidR="004B68AB">
        <w:rPr>
          <w:rFonts w:ascii="Calibri" w:hAnsi="Calibri" w:cs="Calibri"/>
          <w:sz w:val="22"/>
          <w:szCs w:val="22"/>
        </w:rPr>
        <w:t>jeho část</w:t>
      </w:r>
      <w:r w:rsidR="004B68AB" w:rsidRPr="004B68AB">
        <w:rPr>
          <w:rFonts w:ascii="Calibri" w:hAnsi="Calibri" w:cs="Calibri"/>
          <w:sz w:val="22"/>
          <w:szCs w:val="22"/>
        </w:rPr>
        <w:t xml:space="preserve"> do</w:t>
      </w:r>
      <w:r w:rsidR="004B68AB">
        <w:rPr>
          <w:rFonts w:ascii="Calibri" w:hAnsi="Calibri" w:cs="Calibri"/>
          <w:sz w:val="22"/>
          <w:szCs w:val="22"/>
        </w:rPr>
        <w:t xml:space="preserve">končit, upozorní-li objednatele </w:t>
      </w:r>
      <w:r w:rsidR="004B68AB" w:rsidRPr="004B68AB">
        <w:rPr>
          <w:rFonts w:ascii="Calibri" w:hAnsi="Calibri" w:cs="Calibri"/>
          <w:sz w:val="22"/>
          <w:szCs w:val="22"/>
        </w:rPr>
        <w:t xml:space="preserve">na nevhodnou povahu pokynů nebo podkladů daných </w:t>
      </w:r>
      <w:r w:rsidR="004B68AB">
        <w:rPr>
          <w:rFonts w:ascii="Calibri" w:hAnsi="Calibri" w:cs="Calibri"/>
          <w:sz w:val="22"/>
          <w:szCs w:val="22"/>
        </w:rPr>
        <w:t>o</w:t>
      </w:r>
      <w:r w:rsidR="004B68AB" w:rsidRPr="004B68AB">
        <w:rPr>
          <w:rFonts w:ascii="Calibri" w:hAnsi="Calibri" w:cs="Calibri"/>
          <w:sz w:val="22"/>
          <w:szCs w:val="22"/>
        </w:rPr>
        <w:t>bjednatelem. Dodavatel</w:t>
      </w:r>
      <w:r w:rsidR="004B68AB">
        <w:rPr>
          <w:rFonts w:ascii="Calibri" w:hAnsi="Calibri" w:cs="Calibri"/>
          <w:sz w:val="22"/>
          <w:szCs w:val="22"/>
        </w:rPr>
        <w:t xml:space="preserve"> je </w:t>
      </w:r>
      <w:r w:rsidR="004B68AB" w:rsidRPr="004B68AB">
        <w:rPr>
          <w:rFonts w:ascii="Calibri" w:hAnsi="Calibri" w:cs="Calibri"/>
          <w:sz w:val="22"/>
          <w:szCs w:val="22"/>
        </w:rPr>
        <w:t>v takovém případě oprávněn od smlouvy v příslušném rozsahu odstoupit.</w:t>
      </w:r>
    </w:p>
    <w:p w:rsidR="004B68AB" w:rsidRDefault="004B68AB" w:rsidP="004B68AB">
      <w:pPr>
        <w:pStyle w:val="slovn"/>
        <w:numPr>
          <w:ilvl w:val="0"/>
          <w:numId w:val="0"/>
        </w:numPr>
        <w:spacing w:before="0"/>
        <w:ind w:left="705" w:hanging="705"/>
        <w:rPr>
          <w:rFonts w:ascii="Calibri" w:hAnsi="Calibri" w:cs="Calibri"/>
          <w:sz w:val="22"/>
          <w:szCs w:val="22"/>
        </w:rPr>
      </w:pPr>
    </w:p>
    <w:p w:rsidR="004B68AB" w:rsidRPr="004B68AB" w:rsidRDefault="00FD4C88" w:rsidP="004B68AB">
      <w:pPr>
        <w:pStyle w:val="slovn"/>
        <w:numPr>
          <w:ilvl w:val="0"/>
          <w:numId w:val="0"/>
        </w:numPr>
        <w:spacing w:before="0"/>
        <w:ind w:left="705" w:hanging="705"/>
        <w:rPr>
          <w:rFonts w:ascii="Calibri" w:hAnsi="Calibri" w:cs="Calibri"/>
          <w:sz w:val="22"/>
          <w:szCs w:val="22"/>
        </w:rPr>
      </w:pPr>
      <w:r>
        <w:rPr>
          <w:rFonts w:ascii="Calibri" w:hAnsi="Calibri" w:cs="Calibri"/>
          <w:sz w:val="22"/>
          <w:szCs w:val="22"/>
        </w:rPr>
        <w:t>7</w:t>
      </w:r>
      <w:r w:rsidR="004B68AB">
        <w:rPr>
          <w:rFonts w:ascii="Calibri" w:hAnsi="Calibri" w:cs="Calibri"/>
          <w:sz w:val="22"/>
          <w:szCs w:val="22"/>
        </w:rPr>
        <w:t>/</w:t>
      </w:r>
      <w:r w:rsidR="004B68AB">
        <w:rPr>
          <w:rFonts w:ascii="Calibri" w:hAnsi="Calibri" w:cs="Calibri"/>
          <w:sz w:val="22"/>
          <w:szCs w:val="22"/>
        </w:rPr>
        <w:tab/>
      </w:r>
      <w:r w:rsidR="004B68AB" w:rsidRPr="004B68AB">
        <w:rPr>
          <w:rFonts w:ascii="Calibri" w:hAnsi="Calibri" w:cs="Calibri"/>
          <w:sz w:val="22"/>
          <w:szCs w:val="22"/>
        </w:rPr>
        <w:t xml:space="preserve">Dodavatel nese veškeré náklady spojené se zhotovením </w:t>
      </w:r>
      <w:r w:rsidR="004B68AB">
        <w:rPr>
          <w:rFonts w:ascii="Calibri" w:hAnsi="Calibri" w:cs="Calibri"/>
          <w:sz w:val="22"/>
          <w:szCs w:val="22"/>
        </w:rPr>
        <w:t>díla</w:t>
      </w:r>
      <w:r w:rsidR="004B68AB" w:rsidRPr="004B68AB">
        <w:rPr>
          <w:rFonts w:ascii="Calibri" w:hAnsi="Calibri" w:cs="Calibri"/>
          <w:sz w:val="22"/>
          <w:szCs w:val="22"/>
        </w:rPr>
        <w:t xml:space="preserve"> a je odpovědný</w:t>
      </w:r>
      <w:r w:rsidR="004B68AB">
        <w:rPr>
          <w:rFonts w:ascii="Calibri" w:hAnsi="Calibri" w:cs="Calibri"/>
          <w:sz w:val="22"/>
          <w:szCs w:val="22"/>
        </w:rPr>
        <w:t xml:space="preserve"> </w:t>
      </w:r>
      <w:r w:rsidR="004B68AB" w:rsidRPr="004B68AB">
        <w:rPr>
          <w:rFonts w:ascii="Calibri" w:hAnsi="Calibri" w:cs="Calibri"/>
          <w:sz w:val="22"/>
          <w:szCs w:val="22"/>
        </w:rPr>
        <w:t xml:space="preserve">za technické a organizační zajištění výroby </w:t>
      </w:r>
      <w:r w:rsidR="004B68AB">
        <w:rPr>
          <w:rFonts w:ascii="Calibri" w:hAnsi="Calibri" w:cs="Calibri"/>
          <w:sz w:val="22"/>
          <w:szCs w:val="22"/>
        </w:rPr>
        <w:t>díla</w:t>
      </w:r>
      <w:r w:rsidR="004B68AB" w:rsidRPr="004B68AB">
        <w:rPr>
          <w:rFonts w:ascii="Calibri" w:hAnsi="Calibri" w:cs="Calibri"/>
          <w:sz w:val="22"/>
          <w:szCs w:val="22"/>
        </w:rPr>
        <w:t>. Dodavatel je oprávněn použít</w:t>
      </w:r>
      <w:r w:rsidR="004B68AB">
        <w:rPr>
          <w:rFonts w:ascii="Calibri" w:hAnsi="Calibri" w:cs="Calibri"/>
          <w:sz w:val="22"/>
          <w:szCs w:val="22"/>
        </w:rPr>
        <w:t xml:space="preserve"> </w:t>
      </w:r>
      <w:r w:rsidR="004B68AB" w:rsidRPr="004B68AB">
        <w:rPr>
          <w:rFonts w:ascii="Calibri" w:hAnsi="Calibri" w:cs="Calibri"/>
          <w:sz w:val="22"/>
          <w:szCs w:val="22"/>
        </w:rPr>
        <w:t>ke splnění libovolné části svých povinností třetích osob</w:t>
      </w:r>
      <w:r w:rsidR="004B68AB">
        <w:rPr>
          <w:rFonts w:ascii="Calibri" w:hAnsi="Calibri" w:cs="Calibri"/>
          <w:sz w:val="22"/>
          <w:szCs w:val="22"/>
        </w:rPr>
        <w:t>,</w:t>
      </w:r>
      <w:r w:rsidR="004B68AB" w:rsidRPr="004B68AB">
        <w:rPr>
          <w:rFonts w:ascii="Calibri" w:hAnsi="Calibri" w:cs="Calibri"/>
          <w:sz w:val="22"/>
          <w:szCs w:val="22"/>
        </w:rPr>
        <w:t xml:space="preserve"> odpovídá však</w:t>
      </w:r>
      <w:r w:rsidR="004B68AB">
        <w:rPr>
          <w:rFonts w:ascii="Calibri" w:hAnsi="Calibri" w:cs="Calibri"/>
          <w:sz w:val="22"/>
          <w:szCs w:val="22"/>
        </w:rPr>
        <w:t>,</w:t>
      </w:r>
      <w:r w:rsidR="004B68AB" w:rsidRPr="004B68AB">
        <w:rPr>
          <w:rFonts w:ascii="Calibri" w:hAnsi="Calibri" w:cs="Calibri"/>
          <w:sz w:val="22"/>
          <w:szCs w:val="22"/>
        </w:rPr>
        <w:t xml:space="preserve"> jako by</w:t>
      </w:r>
      <w:r w:rsidR="004B68AB">
        <w:rPr>
          <w:rFonts w:ascii="Calibri" w:hAnsi="Calibri" w:cs="Calibri"/>
          <w:sz w:val="22"/>
          <w:szCs w:val="22"/>
        </w:rPr>
        <w:t xml:space="preserve"> </w:t>
      </w:r>
      <w:r w:rsidR="004B68AB" w:rsidRPr="004B68AB">
        <w:rPr>
          <w:rFonts w:ascii="Calibri" w:hAnsi="Calibri" w:cs="Calibri"/>
          <w:sz w:val="22"/>
          <w:szCs w:val="22"/>
        </w:rPr>
        <w:t>povinnosti plnil sám.</w:t>
      </w:r>
    </w:p>
    <w:p w:rsidR="004B68AB" w:rsidRDefault="004B68AB">
      <w:pPr>
        <w:pStyle w:val="Smlouva2"/>
        <w:rPr>
          <w:rFonts w:ascii="Calibri" w:hAnsi="Calibri" w:cs="Calibri"/>
          <w:b w:val="0"/>
          <w:color w:val="000000"/>
          <w:sz w:val="22"/>
          <w:szCs w:val="22"/>
        </w:rPr>
      </w:pPr>
    </w:p>
    <w:p w:rsidR="00824BBF" w:rsidRDefault="00824BBF">
      <w:pPr>
        <w:pStyle w:val="Smlouva2"/>
        <w:rPr>
          <w:rFonts w:ascii="Calibri" w:hAnsi="Calibri" w:cs="Calibri"/>
          <w:b w:val="0"/>
          <w:color w:val="000000"/>
          <w:sz w:val="22"/>
          <w:szCs w:val="22"/>
        </w:rPr>
      </w:pPr>
      <w:r w:rsidRPr="00A744DF">
        <w:rPr>
          <w:rFonts w:ascii="Calibri" w:hAnsi="Calibri" w:cs="Calibri"/>
          <w:color w:val="000000"/>
          <w:sz w:val="22"/>
          <w:szCs w:val="22"/>
        </w:rPr>
        <w:lastRenderedPageBreak/>
        <w:t>IX.</w:t>
      </w:r>
      <w:r w:rsidRPr="00A744DF">
        <w:rPr>
          <w:rFonts w:ascii="Calibri" w:hAnsi="Calibri" w:cs="Calibri"/>
          <w:color w:val="000000"/>
          <w:sz w:val="22"/>
          <w:szCs w:val="22"/>
        </w:rPr>
        <w:tab/>
      </w:r>
      <w:r>
        <w:rPr>
          <w:rFonts w:ascii="Calibri" w:hAnsi="Calibri" w:cs="Calibri"/>
          <w:color w:val="000000"/>
          <w:sz w:val="22"/>
          <w:szCs w:val="22"/>
        </w:rPr>
        <w:t>PODMÍNKY PŘEVZETÍ DÍLA</w:t>
      </w:r>
    </w:p>
    <w:p w:rsidR="004E51DE" w:rsidRDefault="004E51DE" w:rsidP="00824BBF">
      <w:pPr>
        <w:pStyle w:val="Smlouva2"/>
        <w:jc w:val="both"/>
        <w:rPr>
          <w:rFonts w:ascii="Calibri" w:hAnsi="Calibri" w:cs="Calibri"/>
          <w:b w:val="0"/>
          <w:color w:val="000000"/>
          <w:sz w:val="22"/>
          <w:szCs w:val="22"/>
        </w:rPr>
      </w:pPr>
    </w:p>
    <w:p w:rsidR="004E51DE" w:rsidRDefault="004E51DE" w:rsidP="00824BBF">
      <w:pPr>
        <w:pStyle w:val="Smlouva2"/>
        <w:jc w:val="both"/>
        <w:rPr>
          <w:rFonts w:ascii="Calibri" w:hAnsi="Calibri" w:cs="Calibri"/>
          <w:b w:val="0"/>
          <w:color w:val="000000"/>
          <w:sz w:val="22"/>
          <w:szCs w:val="22"/>
        </w:rPr>
      </w:pPr>
      <w:r>
        <w:rPr>
          <w:rFonts w:ascii="Calibri" w:hAnsi="Calibri" w:cs="Calibri"/>
          <w:b w:val="0"/>
          <w:color w:val="000000"/>
          <w:sz w:val="22"/>
          <w:szCs w:val="22"/>
        </w:rPr>
        <w:t>1/</w:t>
      </w:r>
      <w:r>
        <w:rPr>
          <w:rFonts w:ascii="Calibri" w:hAnsi="Calibri" w:cs="Calibri"/>
          <w:b w:val="0"/>
          <w:color w:val="000000"/>
          <w:sz w:val="22"/>
          <w:szCs w:val="22"/>
        </w:rPr>
        <w:tab/>
        <w:t xml:space="preserve">Dodavatel </w:t>
      </w:r>
      <w:r w:rsidR="00824BBF" w:rsidRPr="00824BBF">
        <w:rPr>
          <w:rFonts w:ascii="Calibri" w:hAnsi="Calibri" w:cs="Calibri"/>
          <w:b w:val="0"/>
          <w:color w:val="000000"/>
          <w:sz w:val="22"/>
          <w:szCs w:val="22"/>
        </w:rPr>
        <w:t xml:space="preserve">je povinen zhotovit a předat Objednateli </w:t>
      </w:r>
      <w:r>
        <w:rPr>
          <w:rFonts w:ascii="Calibri" w:hAnsi="Calibri" w:cs="Calibri"/>
          <w:b w:val="0"/>
          <w:color w:val="000000"/>
          <w:sz w:val="22"/>
          <w:szCs w:val="22"/>
        </w:rPr>
        <w:t>dílo v </w:t>
      </w:r>
      <w:r w:rsidR="00C86736">
        <w:rPr>
          <w:rFonts w:ascii="Calibri" w:hAnsi="Calibri" w:cs="Calibri"/>
          <w:b w:val="0"/>
          <w:color w:val="000000"/>
          <w:sz w:val="22"/>
          <w:szCs w:val="22"/>
        </w:rPr>
        <w:t>termínu</w:t>
      </w:r>
      <w:r>
        <w:rPr>
          <w:rFonts w:ascii="Calibri" w:hAnsi="Calibri" w:cs="Calibri"/>
          <w:b w:val="0"/>
          <w:color w:val="000000"/>
          <w:sz w:val="22"/>
          <w:szCs w:val="22"/>
        </w:rPr>
        <w:t xml:space="preserve"> stanoveném v čl. IV této </w:t>
      </w:r>
      <w:r>
        <w:rPr>
          <w:rFonts w:ascii="Calibri" w:hAnsi="Calibri" w:cs="Calibri"/>
          <w:b w:val="0"/>
          <w:color w:val="000000"/>
          <w:sz w:val="22"/>
          <w:szCs w:val="22"/>
        </w:rPr>
        <w:tab/>
        <w:t>smlouvy</w:t>
      </w:r>
      <w:r w:rsidR="00824BBF" w:rsidRPr="00824BBF">
        <w:rPr>
          <w:rFonts w:ascii="Calibri" w:hAnsi="Calibri" w:cs="Calibri"/>
          <w:b w:val="0"/>
          <w:color w:val="000000"/>
          <w:sz w:val="22"/>
          <w:szCs w:val="22"/>
        </w:rPr>
        <w:t xml:space="preserve">. </w:t>
      </w:r>
    </w:p>
    <w:p w:rsidR="004E51DE" w:rsidRDefault="004E51DE" w:rsidP="00824BBF">
      <w:pPr>
        <w:pStyle w:val="Smlouva2"/>
        <w:jc w:val="both"/>
        <w:rPr>
          <w:rFonts w:ascii="Calibri" w:hAnsi="Calibri" w:cs="Calibri"/>
          <w:b w:val="0"/>
          <w:color w:val="000000"/>
          <w:sz w:val="22"/>
          <w:szCs w:val="22"/>
        </w:rPr>
      </w:pPr>
    </w:p>
    <w:p w:rsidR="004B68AB" w:rsidRDefault="004E51DE" w:rsidP="00646449">
      <w:pPr>
        <w:pStyle w:val="Smlouva2"/>
        <w:jc w:val="both"/>
        <w:rPr>
          <w:rFonts w:ascii="Calibri" w:hAnsi="Calibri" w:cs="Calibri"/>
          <w:b w:val="0"/>
          <w:color w:val="000000"/>
          <w:sz w:val="22"/>
          <w:szCs w:val="22"/>
        </w:rPr>
      </w:pPr>
      <w:r>
        <w:rPr>
          <w:rFonts w:ascii="Calibri" w:hAnsi="Calibri" w:cs="Calibri"/>
          <w:b w:val="0"/>
          <w:color w:val="000000"/>
          <w:sz w:val="22"/>
          <w:szCs w:val="22"/>
        </w:rPr>
        <w:t>2/</w:t>
      </w:r>
      <w:r>
        <w:rPr>
          <w:rFonts w:ascii="Calibri" w:hAnsi="Calibri" w:cs="Calibri"/>
          <w:b w:val="0"/>
          <w:color w:val="000000"/>
          <w:sz w:val="22"/>
          <w:szCs w:val="22"/>
        </w:rPr>
        <w:tab/>
        <w:t xml:space="preserve">O předání </w:t>
      </w:r>
      <w:r w:rsidR="00824BBF" w:rsidRPr="00824BBF">
        <w:rPr>
          <w:rFonts w:ascii="Calibri" w:hAnsi="Calibri" w:cs="Calibri"/>
          <w:b w:val="0"/>
          <w:color w:val="000000"/>
          <w:sz w:val="22"/>
          <w:szCs w:val="22"/>
        </w:rPr>
        <w:t xml:space="preserve">a převzetí </w:t>
      </w:r>
      <w:r>
        <w:rPr>
          <w:rFonts w:ascii="Calibri" w:hAnsi="Calibri" w:cs="Calibri"/>
          <w:b w:val="0"/>
          <w:color w:val="000000"/>
          <w:sz w:val="22"/>
          <w:szCs w:val="22"/>
        </w:rPr>
        <w:t>díla</w:t>
      </w:r>
      <w:r w:rsidR="00824BBF" w:rsidRPr="00824BBF">
        <w:rPr>
          <w:rFonts w:ascii="Calibri" w:hAnsi="Calibri" w:cs="Calibri"/>
          <w:b w:val="0"/>
          <w:color w:val="000000"/>
          <w:sz w:val="22"/>
          <w:szCs w:val="22"/>
        </w:rPr>
        <w:t xml:space="preserve"> sepíší smluvní strany písemný protokol. </w:t>
      </w:r>
    </w:p>
    <w:p w:rsidR="004B68AB" w:rsidRDefault="004B68AB" w:rsidP="00824BBF">
      <w:pPr>
        <w:pStyle w:val="Smlouva2"/>
        <w:jc w:val="both"/>
        <w:rPr>
          <w:rFonts w:ascii="Calibri" w:hAnsi="Calibri" w:cs="Calibri"/>
          <w:b w:val="0"/>
          <w:color w:val="000000"/>
          <w:sz w:val="22"/>
          <w:szCs w:val="22"/>
        </w:rPr>
      </w:pPr>
    </w:p>
    <w:p w:rsidR="000D2D4B" w:rsidRDefault="004B68AB" w:rsidP="000D2D4B">
      <w:pPr>
        <w:pStyle w:val="Smlouva2"/>
        <w:ind w:left="705" w:hanging="705"/>
        <w:jc w:val="both"/>
        <w:rPr>
          <w:rFonts w:ascii="Calibri" w:hAnsi="Calibri" w:cs="Calibri"/>
          <w:b w:val="0"/>
          <w:color w:val="000000"/>
          <w:sz w:val="22"/>
          <w:szCs w:val="22"/>
        </w:rPr>
      </w:pPr>
      <w:r>
        <w:rPr>
          <w:rFonts w:ascii="Calibri" w:hAnsi="Calibri" w:cs="Calibri"/>
          <w:b w:val="0"/>
          <w:color w:val="000000"/>
          <w:sz w:val="22"/>
          <w:szCs w:val="22"/>
        </w:rPr>
        <w:t>3/</w:t>
      </w:r>
      <w:r>
        <w:rPr>
          <w:rFonts w:ascii="Calibri" w:hAnsi="Calibri" w:cs="Calibri"/>
          <w:b w:val="0"/>
          <w:color w:val="000000"/>
          <w:sz w:val="22"/>
          <w:szCs w:val="22"/>
        </w:rPr>
        <w:tab/>
      </w:r>
      <w:r w:rsidR="000D2D4B">
        <w:rPr>
          <w:rFonts w:ascii="Calibri" w:hAnsi="Calibri" w:cs="Calibri"/>
          <w:b w:val="0"/>
          <w:color w:val="000000"/>
          <w:sz w:val="22"/>
          <w:szCs w:val="22"/>
        </w:rPr>
        <w:t xml:space="preserve">Dodavatel </w:t>
      </w:r>
      <w:r w:rsidR="000D2D4B" w:rsidRPr="00824BBF">
        <w:rPr>
          <w:rFonts w:ascii="Calibri" w:hAnsi="Calibri" w:cs="Calibri"/>
          <w:b w:val="0"/>
          <w:color w:val="000000"/>
          <w:sz w:val="22"/>
          <w:szCs w:val="22"/>
        </w:rPr>
        <w:t xml:space="preserve">je povinen předat Objednateli </w:t>
      </w:r>
      <w:r w:rsidR="000D2D4B">
        <w:rPr>
          <w:rFonts w:ascii="Calibri" w:hAnsi="Calibri" w:cs="Calibri"/>
          <w:b w:val="0"/>
          <w:color w:val="000000"/>
          <w:sz w:val="22"/>
          <w:szCs w:val="22"/>
        </w:rPr>
        <w:t xml:space="preserve">dílo v podobě, ve formátech určených Objednatelem </w:t>
      </w:r>
      <w:r w:rsidR="000D2D4B" w:rsidRPr="00824BBF">
        <w:rPr>
          <w:rFonts w:ascii="Calibri" w:hAnsi="Calibri" w:cs="Calibri"/>
          <w:b w:val="0"/>
          <w:color w:val="000000"/>
          <w:sz w:val="22"/>
          <w:szCs w:val="22"/>
        </w:rPr>
        <w:t xml:space="preserve">a na nosičích dle </w:t>
      </w:r>
      <w:r w:rsidR="000D2D4B">
        <w:rPr>
          <w:rFonts w:ascii="Calibri" w:hAnsi="Calibri" w:cs="Calibri"/>
          <w:b w:val="0"/>
          <w:color w:val="000000"/>
          <w:sz w:val="22"/>
          <w:szCs w:val="22"/>
        </w:rPr>
        <w:t>zadání Objednatele.</w:t>
      </w:r>
    </w:p>
    <w:p w:rsidR="00824BBF" w:rsidRPr="00A744DF" w:rsidRDefault="00824BBF" w:rsidP="004B68AB">
      <w:pPr>
        <w:pStyle w:val="Smlouva2"/>
        <w:jc w:val="both"/>
        <w:rPr>
          <w:rFonts w:ascii="Calibri" w:hAnsi="Calibri" w:cs="Calibri"/>
          <w:b w:val="0"/>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X.</w:t>
      </w:r>
      <w:r w:rsidRPr="00A744DF">
        <w:rPr>
          <w:rFonts w:ascii="Calibri" w:hAnsi="Calibri" w:cs="Calibri"/>
          <w:color w:val="000000"/>
          <w:sz w:val="22"/>
          <w:szCs w:val="22"/>
        </w:rPr>
        <w:tab/>
        <w:t>LICENČNÍ UJEDNÁNÍ</w:t>
      </w:r>
    </w:p>
    <w:p w:rsidR="00227206" w:rsidRPr="00A744DF" w:rsidRDefault="00227206" w:rsidP="00227206">
      <w:pPr>
        <w:spacing w:line="300" w:lineRule="exact"/>
        <w:jc w:val="center"/>
        <w:rPr>
          <w:rFonts w:ascii="Calibri" w:hAnsi="Calibri" w:cs="Calibri"/>
          <w:b/>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1/</w:t>
      </w:r>
      <w:r w:rsidRPr="00A744DF">
        <w:rPr>
          <w:rFonts w:ascii="Calibri" w:hAnsi="Calibri" w:cs="Calibri"/>
          <w:sz w:val="22"/>
          <w:szCs w:val="22"/>
          <w:lang w:eastAsia="zh-CN"/>
        </w:rPr>
        <w:tab/>
        <w:t>Ochrana autorských práv se řídí autorským zákonem, občanským zákoníkem a veškerými mezinárodními dohodami o ochraně práv k duševnímu vlastnictví, které jsou součástí českého právního řádu.</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2/</w:t>
      </w:r>
      <w:r w:rsidRPr="00A744DF">
        <w:rPr>
          <w:rFonts w:ascii="Calibri" w:hAnsi="Calibri" w:cs="Calibri"/>
          <w:sz w:val="22"/>
          <w:szCs w:val="22"/>
          <w:lang w:eastAsia="zh-CN"/>
        </w:rPr>
        <w:tab/>
      </w:r>
      <w:r w:rsidR="00A744DF">
        <w:rPr>
          <w:rFonts w:ascii="Calibri" w:hAnsi="Calibri" w:cs="Calibri"/>
          <w:sz w:val="22"/>
          <w:szCs w:val="22"/>
          <w:lang w:eastAsia="zh-CN"/>
        </w:rPr>
        <w:t>Dodavatel</w:t>
      </w:r>
      <w:r w:rsidRPr="00A744DF">
        <w:rPr>
          <w:rFonts w:ascii="Calibri" w:hAnsi="Calibri" w:cs="Calibri"/>
          <w:sz w:val="22"/>
          <w:szCs w:val="22"/>
          <w:lang w:eastAsia="zh-CN"/>
        </w:rPr>
        <w:t xml:space="preserve"> prohlašuje, že je na základě svého autorství či na základě právního vztahu s autorem, resp. autory oprávněn vykonávat svým jménem a na svůj účet veškerá autorova majetková práva k výsledkům tvůrčí činnosti dodavatele dle této smlouvy včetně jejich hmotného zachycení, zejména je oprávněn jej jako autorské dílo užít ke všem způsobům užití a udělit objednateli jako nabyvateli oprávnění k výkonu tohoto práva v souladu s podmínkami této smlouvy.</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3/</w:t>
      </w:r>
      <w:r w:rsidRPr="00A744DF">
        <w:rPr>
          <w:rFonts w:ascii="Calibri" w:hAnsi="Calibri" w:cs="Calibri"/>
          <w:sz w:val="22"/>
          <w:szCs w:val="22"/>
          <w:lang w:eastAsia="zh-CN"/>
        </w:rPr>
        <w:tab/>
        <w:t xml:space="preserve">Dodavatel touto smlouvou poskytuje objednateli oprávnění užívat </w:t>
      </w:r>
      <w:r w:rsidR="00507D67">
        <w:rPr>
          <w:rFonts w:ascii="Calibri" w:hAnsi="Calibri" w:cs="Calibri"/>
          <w:sz w:val="22"/>
          <w:szCs w:val="22"/>
          <w:lang w:eastAsia="zh-CN"/>
        </w:rPr>
        <w:t>dílo</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 xml:space="preserve">dle této smlouvy včetně </w:t>
      </w:r>
      <w:r w:rsidR="00507D67">
        <w:rPr>
          <w:rFonts w:ascii="Calibri" w:hAnsi="Calibri" w:cs="Calibri"/>
          <w:sz w:val="22"/>
          <w:szCs w:val="22"/>
          <w:lang w:eastAsia="zh-CN"/>
        </w:rPr>
        <w:t>jeho</w:t>
      </w:r>
      <w:r w:rsidRPr="00A744DF">
        <w:rPr>
          <w:rFonts w:ascii="Calibri" w:hAnsi="Calibri" w:cs="Calibri"/>
          <w:sz w:val="22"/>
          <w:szCs w:val="22"/>
          <w:lang w:eastAsia="zh-CN"/>
        </w:rPr>
        <w:t xml:space="preserve"> hmotného zachycení (dále jen „</w:t>
      </w:r>
      <w:r w:rsidRPr="00A744DF">
        <w:rPr>
          <w:rFonts w:ascii="Calibri" w:hAnsi="Calibri" w:cs="Calibri"/>
          <w:b/>
          <w:sz w:val="22"/>
          <w:szCs w:val="22"/>
          <w:lang w:eastAsia="zh-CN"/>
        </w:rPr>
        <w:t>licence</w:t>
      </w:r>
      <w:r w:rsidRPr="00A744DF">
        <w:rPr>
          <w:rFonts w:ascii="Calibri" w:hAnsi="Calibri" w:cs="Calibri"/>
          <w:sz w:val="22"/>
          <w:szCs w:val="22"/>
          <w:lang w:eastAsia="zh-CN"/>
        </w:rPr>
        <w:t xml:space="preserve">“) za podmínek sjednaných v této smlouvě. Právem užívat </w:t>
      </w:r>
      <w:r w:rsidR="00507D67">
        <w:rPr>
          <w:rFonts w:ascii="Calibri" w:hAnsi="Calibri" w:cs="Calibri"/>
          <w:sz w:val="22"/>
          <w:szCs w:val="22"/>
          <w:lang w:eastAsia="zh-CN"/>
        </w:rPr>
        <w:t>dílo</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 xml:space="preserve">se ve smyslu této smlouvy rozumí nerušené využívání </w:t>
      </w:r>
      <w:r w:rsidR="00507D67">
        <w:rPr>
          <w:rFonts w:ascii="Calibri" w:hAnsi="Calibri" w:cs="Calibri"/>
          <w:sz w:val="22"/>
          <w:szCs w:val="22"/>
          <w:lang w:eastAsia="zh-CN"/>
        </w:rPr>
        <w:t xml:space="preserve">díla a to formou časově a teritoriálně neomezeného zveřejnění díla v místě plnění </w:t>
      </w:r>
      <w:r w:rsidRPr="00A744DF">
        <w:rPr>
          <w:rFonts w:ascii="Calibri" w:hAnsi="Calibri" w:cs="Calibri"/>
          <w:sz w:val="22"/>
          <w:szCs w:val="22"/>
          <w:lang w:eastAsia="zh-CN"/>
        </w:rPr>
        <w:t>dle této smlouvy a to tak, aby byl naplněn účel této smlouvy.</w:t>
      </w:r>
      <w:r w:rsidR="00507D67">
        <w:rPr>
          <w:rFonts w:ascii="Calibri" w:hAnsi="Calibri" w:cs="Calibri"/>
          <w:sz w:val="22"/>
          <w:szCs w:val="22"/>
          <w:lang w:eastAsia="zh-CN"/>
        </w:rPr>
        <w:t xml:space="preserve"> Dodavatel</w:t>
      </w:r>
      <w:r w:rsidR="00507D67" w:rsidRPr="00507D67">
        <w:rPr>
          <w:rFonts w:ascii="Calibri" w:hAnsi="Calibri" w:cs="Calibri"/>
          <w:sz w:val="22"/>
          <w:szCs w:val="22"/>
          <w:lang w:eastAsia="zh-CN"/>
        </w:rPr>
        <w:t xml:space="preserve"> uděluje </w:t>
      </w:r>
      <w:r w:rsidR="00507D67">
        <w:rPr>
          <w:rFonts w:ascii="Calibri" w:hAnsi="Calibri" w:cs="Calibri"/>
          <w:sz w:val="22"/>
          <w:szCs w:val="22"/>
          <w:lang w:eastAsia="zh-CN"/>
        </w:rPr>
        <w:t>o</w:t>
      </w:r>
      <w:r w:rsidR="00507D67" w:rsidRPr="00507D67">
        <w:rPr>
          <w:rFonts w:ascii="Calibri" w:hAnsi="Calibri" w:cs="Calibri"/>
          <w:sz w:val="22"/>
          <w:szCs w:val="22"/>
          <w:lang w:eastAsia="zh-CN"/>
        </w:rPr>
        <w:t xml:space="preserve">bjednateli svolení ke zveřejnění </w:t>
      </w:r>
      <w:r w:rsidR="00507D67">
        <w:rPr>
          <w:rFonts w:ascii="Calibri" w:hAnsi="Calibri" w:cs="Calibri"/>
          <w:sz w:val="22"/>
          <w:szCs w:val="22"/>
          <w:lang w:eastAsia="zh-CN"/>
        </w:rPr>
        <w:t>díla</w:t>
      </w:r>
      <w:r w:rsidR="00507D67" w:rsidRPr="00507D67">
        <w:rPr>
          <w:rFonts w:ascii="Calibri" w:hAnsi="Calibri" w:cs="Calibri"/>
          <w:sz w:val="22"/>
          <w:szCs w:val="22"/>
          <w:lang w:eastAsia="zh-CN"/>
        </w:rPr>
        <w:t>.</w:t>
      </w:r>
    </w:p>
    <w:p w:rsidR="00227206" w:rsidRPr="00A744DF" w:rsidRDefault="00227206" w:rsidP="00227206">
      <w:pPr>
        <w:spacing w:line="300" w:lineRule="exact"/>
        <w:ind w:left="568" w:hanging="568"/>
        <w:jc w:val="both"/>
        <w:rPr>
          <w:rFonts w:ascii="Calibri" w:hAnsi="Calibri" w:cs="Calibri"/>
          <w:sz w:val="22"/>
          <w:szCs w:val="22"/>
          <w:lang w:eastAsia="zh-CN"/>
        </w:rPr>
      </w:pPr>
    </w:p>
    <w:p w:rsidR="00227206" w:rsidRPr="00A744DF" w:rsidRDefault="00227206" w:rsidP="00227206">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4/</w:t>
      </w:r>
      <w:r w:rsidRPr="00A744DF">
        <w:rPr>
          <w:rFonts w:ascii="Calibri" w:hAnsi="Calibri" w:cs="Calibri"/>
          <w:sz w:val="22"/>
          <w:szCs w:val="22"/>
          <w:lang w:eastAsia="zh-CN"/>
        </w:rPr>
        <w:tab/>
        <w:t>Dodavatel poskytuje licence dle této smlouvy jako výhradní, čímž se rozumí, že dodavatel nesmí poskytnout licenci obsahem či rozsahem zahrnující práva poskytnutá objednateli dle této smlouvy třetí osobě a je povinen se zdržet v</w:t>
      </w:r>
      <w:r w:rsidR="00A744DF">
        <w:rPr>
          <w:rFonts w:ascii="Calibri" w:hAnsi="Calibri" w:cs="Calibri"/>
          <w:sz w:val="22"/>
          <w:szCs w:val="22"/>
          <w:lang w:eastAsia="zh-CN"/>
        </w:rPr>
        <w:t xml:space="preserve">ýkonu práva užívat výsledky </w:t>
      </w:r>
      <w:r w:rsidRPr="00A744DF">
        <w:rPr>
          <w:rFonts w:ascii="Calibri" w:hAnsi="Calibri" w:cs="Calibri"/>
          <w:sz w:val="22"/>
          <w:szCs w:val="22"/>
          <w:lang w:eastAsia="zh-CN"/>
        </w:rPr>
        <w:t>dle této smlouvy způsobem, ke kterému poskytl licenci objednateli.</w:t>
      </w:r>
    </w:p>
    <w:p w:rsidR="00227206" w:rsidRPr="00A744DF" w:rsidRDefault="00227206" w:rsidP="00227206">
      <w:pPr>
        <w:spacing w:line="300" w:lineRule="exact"/>
        <w:ind w:left="568" w:hanging="568"/>
        <w:jc w:val="both"/>
        <w:rPr>
          <w:rFonts w:ascii="Calibri" w:hAnsi="Calibri" w:cs="Calibri"/>
          <w:sz w:val="22"/>
          <w:szCs w:val="22"/>
          <w:lang w:eastAsia="zh-CN"/>
        </w:rPr>
      </w:pPr>
    </w:p>
    <w:p w:rsidR="00507D67" w:rsidRDefault="00227206" w:rsidP="00507D67">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5/</w:t>
      </w:r>
      <w:r w:rsidRPr="00A744DF">
        <w:rPr>
          <w:rFonts w:ascii="Calibri" w:hAnsi="Calibri" w:cs="Calibri"/>
          <w:sz w:val="22"/>
          <w:szCs w:val="22"/>
          <w:lang w:eastAsia="zh-CN"/>
        </w:rPr>
        <w:tab/>
        <w:t>Dodavatel uděluje objednateli souhlas k poskytnutí oprávnění tvořících součást licence zcela nebo zčásti třetí osobě</w:t>
      </w:r>
      <w:r w:rsidR="00507D67">
        <w:rPr>
          <w:rFonts w:ascii="Calibri" w:hAnsi="Calibri" w:cs="Calibri"/>
          <w:sz w:val="22"/>
          <w:szCs w:val="22"/>
          <w:lang w:eastAsia="zh-CN"/>
        </w:rPr>
        <w:t>.</w:t>
      </w:r>
    </w:p>
    <w:p w:rsidR="00507D67" w:rsidRDefault="00507D67" w:rsidP="00507D67">
      <w:pPr>
        <w:spacing w:line="300" w:lineRule="exact"/>
        <w:ind w:left="568" w:hanging="568"/>
        <w:jc w:val="both"/>
        <w:rPr>
          <w:rFonts w:ascii="Calibri" w:hAnsi="Calibri" w:cs="Calibri"/>
          <w:sz w:val="22"/>
          <w:szCs w:val="22"/>
          <w:lang w:eastAsia="zh-CN"/>
        </w:rPr>
      </w:pPr>
    </w:p>
    <w:p w:rsidR="00227206" w:rsidRDefault="00507D67" w:rsidP="00507D67">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6/</w:t>
      </w:r>
      <w:r>
        <w:rPr>
          <w:rFonts w:ascii="Calibri" w:hAnsi="Calibri" w:cs="Calibri"/>
          <w:sz w:val="22"/>
          <w:szCs w:val="22"/>
          <w:lang w:eastAsia="zh-CN"/>
        </w:rPr>
        <w:tab/>
      </w:r>
      <w:r w:rsidRPr="00507D67">
        <w:rPr>
          <w:rFonts w:ascii="Calibri" w:hAnsi="Calibri" w:cs="Calibri"/>
          <w:sz w:val="22"/>
          <w:szCs w:val="22"/>
          <w:lang w:eastAsia="zh-CN"/>
        </w:rPr>
        <w:t xml:space="preserve">Objednatel není oprávněn do </w:t>
      </w:r>
      <w:r>
        <w:rPr>
          <w:rFonts w:ascii="Calibri" w:hAnsi="Calibri" w:cs="Calibri"/>
          <w:sz w:val="22"/>
          <w:szCs w:val="22"/>
          <w:lang w:eastAsia="zh-CN"/>
        </w:rPr>
        <w:t>díla</w:t>
      </w:r>
      <w:r w:rsidRPr="00507D67">
        <w:rPr>
          <w:rFonts w:ascii="Calibri" w:hAnsi="Calibri" w:cs="Calibri"/>
          <w:sz w:val="22"/>
          <w:szCs w:val="22"/>
          <w:lang w:eastAsia="zh-CN"/>
        </w:rPr>
        <w:t xml:space="preserve"> či jeho jednotlivýc</w:t>
      </w:r>
      <w:r>
        <w:rPr>
          <w:rFonts w:ascii="Calibri" w:hAnsi="Calibri" w:cs="Calibri"/>
          <w:sz w:val="22"/>
          <w:szCs w:val="22"/>
          <w:lang w:eastAsia="zh-CN"/>
        </w:rPr>
        <w:t xml:space="preserve">h částí zasahovat, upravovat je </w:t>
      </w:r>
      <w:r w:rsidRPr="00507D67">
        <w:rPr>
          <w:rFonts w:ascii="Calibri" w:hAnsi="Calibri" w:cs="Calibri"/>
          <w:sz w:val="22"/>
          <w:szCs w:val="22"/>
          <w:lang w:eastAsia="zh-CN"/>
        </w:rPr>
        <w:t>či jinak měnit</w:t>
      </w:r>
      <w:r>
        <w:rPr>
          <w:rFonts w:ascii="Calibri" w:hAnsi="Calibri" w:cs="Calibri"/>
          <w:sz w:val="22"/>
          <w:szCs w:val="22"/>
          <w:lang w:eastAsia="zh-CN"/>
        </w:rPr>
        <w:t>.</w:t>
      </w:r>
      <w:r w:rsidRPr="00507D67">
        <w:rPr>
          <w:rFonts w:ascii="Calibri" w:hAnsi="Calibri" w:cs="Calibri"/>
          <w:sz w:val="22"/>
          <w:szCs w:val="22"/>
          <w:lang w:eastAsia="zh-CN"/>
        </w:rPr>
        <w:t xml:space="preserve"> </w:t>
      </w:r>
      <w:r>
        <w:rPr>
          <w:rFonts w:ascii="Calibri" w:hAnsi="Calibri" w:cs="Calibri"/>
          <w:sz w:val="22"/>
          <w:szCs w:val="22"/>
          <w:lang w:eastAsia="zh-CN"/>
        </w:rPr>
        <w:t>Z</w:t>
      </w:r>
      <w:r w:rsidRPr="00507D67">
        <w:rPr>
          <w:rFonts w:ascii="Calibri" w:hAnsi="Calibri" w:cs="Calibri"/>
          <w:sz w:val="22"/>
          <w:szCs w:val="22"/>
          <w:lang w:eastAsia="zh-CN"/>
        </w:rPr>
        <w:t>a účelem provedení potřebných změn je</w:t>
      </w:r>
      <w:r>
        <w:rPr>
          <w:rFonts w:ascii="Calibri" w:hAnsi="Calibri" w:cs="Calibri"/>
          <w:sz w:val="22"/>
          <w:szCs w:val="22"/>
          <w:lang w:eastAsia="zh-CN"/>
        </w:rPr>
        <w:t xml:space="preserve"> Objednatel povinen kontaktovat dodavatele</w:t>
      </w:r>
      <w:r w:rsidRPr="00507D67">
        <w:rPr>
          <w:rFonts w:ascii="Calibri" w:hAnsi="Calibri" w:cs="Calibri"/>
          <w:sz w:val="22"/>
          <w:szCs w:val="22"/>
          <w:lang w:eastAsia="zh-CN"/>
        </w:rPr>
        <w:t xml:space="preserve"> a </w:t>
      </w:r>
      <w:r>
        <w:rPr>
          <w:rFonts w:ascii="Calibri" w:hAnsi="Calibri" w:cs="Calibri"/>
          <w:sz w:val="22"/>
          <w:szCs w:val="22"/>
          <w:lang w:eastAsia="zh-CN"/>
        </w:rPr>
        <w:t xml:space="preserve">sjednat podmínky </w:t>
      </w:r>
      <w:r w:rsidRPr="00507D67">
        <w:rPr>
          <w:rFonts w:ascii="Calibri" w:hAnsi="Calibri" w:cs="Calibri"/>
          <w:sz w:val="22"/>
          <w:szCs w:val="22"/>
          <w:lang w:eastAsia="zh-CN"/>
        </w:rPr>
        <w:t>provedení potřebných úprav.</w:t>
      </w:r>
    </w:p>
    <w:p w:rsidR="00507D67" w:rsidRPr="00A744DF" w:rsidRDefault="00507D67" w:rsidP="00507D67">
      <w:pPr>
        <w:spacing w:line="300" w:lineRule="exact"/>
        <w:ind w:left="568" w:hanging="568"/>
        <w:jc w:val="both"/>
        <w:rPr>
          <w:rFonts w:ascii="Calibri" w:hAnsi="Calibri" w:cs="Calibri"/>
          <w:sz w:val="22"/>
          <w:szCs w:val="22"/>
          <w:lang w:eastAsia="zh-CN"/>
        </w:rPr>
      </w:pPr>
    </w:p>
    <w:p w:rsidR="00227206" w:rsidRPr="00A744DF" w:rsidRDefault="00507D67" w:rsidP="00227206">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7</w:t>
      </w:r>
      <w:r w:rsidR="00227206" w:rsidRPr="00A744DF">
        <w:rPr>
          <w:rFonts w:ascii="Calibri" w:hAnsi="Calibri" w:cs="Calibri"/>
          <w:sz w:val="22"/>
          <w:szCs w:val="22"/>
          <w:lang w:eastAsia="zh-CN"/>
        </w:rPr>
        <w:t>/</w:t>
      </w:r>
      <w:r w:rsidR="00227206" w:rsidRPr="00A744DF">
        <w:rPr>
          <w:rFonts w:ascii="Calibri" w:hAnsi="Calibri" w:cs="Calibri"/>
          <w:sz w:val="22"/>
          <w:szCs w:val="22"/>
          <w:lang w:eastAsia="zh-CN"/>
        </w:rPr>
        <w:tab/>
        <w:t>Práva z licence poskytnuté touto smlouvou přecházejí při zániku objednatele na jeho právního nástupce.</w:t>
      </w:r>
    </w:p>
    <w:p w:rsidR="00227206" w:rsidRPr="00A744DF" w:rsidRDefault="00227206" w:rsidP="00227206">
      <w:pPr>
        <w:jc w:val="both"/>
        <w:rPr>
          <w:rFonts w:ascii="Calibri" w:hAnsi="Calibri" w:cs="Calibri"/>
          <w:sz w:val="22"/>
          <w:szCs w:val="22"/>
          <w:lang w:eastAsia="zh-CN"/>
        </w:rPr>
      </w:pPr>
    </w:p>
    <w:p w:rsidR="00CB43B8" w:rsidRDefault="00507D67" w:rsidP="00CB43B8">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8</w:t>
      </w:r>
      <w:r w:rsidR="00227206" w:rsidRPr="00A744DF">
        <w:rPr>
          <w:rFonts w:ascii="Calibri" w:hAnsi="Calibri" w:cs="Calibri"/>
          <w:sz w:val="22"/>
          <w:szCs w:val="22"/>
          <w:lang w:eastAsia="zh-CN"/>
        </w:rPr>
        <w:t>/</w:t>
      </w:r>
      <w:r w:rsidR="00227206" w:rsidRPr="00A744DF">
        <w:rPr>
          <w:rFonts w:ascii="Calibri" w:hAnsi="Calibri" w:cs="Calibri"/>
          <w:sz w:val="22"/>
          <w:szCs w:val="22"/>
          <w:lang w:eastAsia="zh-CN"/>
        </w:rPr>
        <w:tab/>
      </w:r>
      <w:r w:rsidR="00CB43B8" w:rsidRPr="00A744DF">
        <w:rPr>
          <w:rFonts w:ascii="Calibri" w:hAnsi="Calibri" w:cs="Calibri"/>
          <w:sz w:val="22"/>
          <w:szCs w:val="22"/>
          <w:lang w:eastAsia="zh-CN"/>
        </w:rPr>
        <w:t>Dodavatel</w:t>
      </w:r>
      <w:r w:rsidR="00227206" w:rsidRPr="00A744DF">
        <w:rPr>
          <w:rFonts w:ascii="Calibri" w:hAnsi="Calibri" w:cs="Calibri"/>
          <w:sz w:val="22"/>
          <w:szCs w:val="22"/>
          <w:lang w:eastAsia="zh-CN"/>
        </w:rPr>
        <w:t xml:space="preserve"> prohlašuje, že poskytnutím licence objednateli neporušuje práva duševního vlastnictví třetích osob a že je oprávněn na objednatele licenci převést. V případě, že dodavatel nedodrží toto ustanovení, zavazuje se uhradit veškeré nároky třetích osob z důvodu porušení práv duševního vlastnictví třetích osob a dále náhradu škody způsobenou tím objednateli.</w:t>
      </w:r>
    </w:p>
    <w:p w:rsidR="00A744DF" w:rsidRPr="00A744DF" w:rsidRDefault="00A744DF" w:rsidP="00CB43B8">
      <w:pPr>
        <w:spacing w:line="300" w:lineRule="exact"/>
        <w:ind w:left="568" w:hanging="568"/>
        <w:jc w:val="both"/>
        <w:rPr>
          <w:rFonts w:ascii="Calibri" w:hAnsi="Calibri" w:cs="Calibri"/>
          <w:sz w:val="22"/>
          <w:szCs w:val="22"/>
          <w:lang w:eastAsia="zh-CN"/>
        </w:rPr>
      </w:pPr>
    </w:p>
    <w:p w:rsidR="00DE3D43" w:rsidRPr="00A744DF" w:rsidRDefault="00507D67" w:rsidP="00CB43B8">
      <w:pPr>
        <w:spacing w:line="300" w:lineRule="exact"/>
        <w:ind w:left="568" w:hanging="568"/>
        <w:jc w:val="both"/>
        <w:rPr>
          <w:rFonts w:ascii="Calibri" w:hAnsi="Calibri" w:cs="Calibri"/>
          <w:sz w:val="22"/>
          <w:szCs w:val="22"/>
          <w:lang w:eastAsia="zh-CN"/>
        </w:rPr>
      </w:pPr>
      <w:r>
        <w:rPr>
          <w:rFonts w:ascii="Calibri" w:hAnsi="Calibri" w:cs="Calibri"/>
          <w:color w:val="000000"/>
          <w:sz w:val="22"/>
          <w:szCs w:val="22"/>
        </w:rPr>
        <w:t>9</w:t>
      </w:r>
      <w:r w:rsidR="00DE3D43" w:rsidRPr="00A744DF">
        <w:rPr>
          <w:rFonts w:ascii="Calibri" w:hAnsi="Calibri" w:cs="Calibri"/>
          <w:color w:val="000000"/>
          <w:sz w:val="22"/>
          <w:szCs w:val="22"/>
        </w:rPr>
        <w:t>/</w:t>
      </w:r>
      <w:r w:rsidR="00DE3D43" w:rsidRPr="00A744DF">
        <w:rPr>
          <w:rFonts w:ascii="Calibri" w:hAnsi="Calibri" w:cs="Calibri"/>
          <w:color w:val="000000"/>
          <w:sz w:val="22"/>
          <w:szCs w:val="22"/>
        </w:rPr>
        <w:tab/>
        <w:t xml:space="preserve">V případě porušení povinností dle odst. 2 tohoto článku smlouvy je dodavatel povinen </w:t>
      </w:r>
      <w:r w:rsidR="00DE3D43" w:rsidRPr="00A744DF">
        <w:rPr>
          <w:rFonts w:ascii="Calibri" w:hAnsi="Calibri" w:cs="Calibri"/>
          <w:color w:val="000000"/>
          <w:sz w:val="22"/>
          <w:szCs w:val="22"/>
        </w:rPr>
        <w:tab/>
        <w:t>uhradit objednateli veškerou vzniklou škodu.</w:t>
      </w:r>
    </w:p>
    <w:p w:rsidR="00DE3D43" w:rsidRPr="00A744DF" w:rsidRDefault="00DE3D43">
      <w:pPr>
        <w:pStyle w:val="Smlouva2"/>
        <w:jc w:val="both"/>
        <w:rPr>
          <w:rFonts w:ascii="Calibri" w:hAnsi="Calibri" w:cs="Calibri"/>
          <w:b w:val="0"/>
          <w:color w:val="000000"/>
          <w:sz w:val="22"/>
          <w:szCs w:val="22"/>
        </w:rPr>
      </w:pPr>
    </w:p>
    <w:p w:rsidR="00893B2A" w:rsidRPr="00A744DF" w:rsidRDefault="00893B2A" w:rsidP="00893B2A">
      <w:pPr>
        <w:spacing w:line="300" w:lineRule="exact"/>
        <w:jc w:val="center"/>
        <w:rPr>
          <w:rFonts w:ascii="Calibri" w:hAnsi="Calibri" w:cs="Calibri"/>
          <w:b/>
          <w:sz w:val="22"/>
          <w:szCs w:val="22"/>
          <w:lang w:eastAsia="zh-CN"/>
        </w:rPr>
      </w:pPr>
      <w:r w:rsidRPr="00A744DF">
        <w:rPr>
          <w:rFonts w:ascii="Calibri" w:hAnsi="Calibri" w:cs="Calibri"/>
          <w:b/>
          <w:sz w:val="22"/>
          <w:szCs w:val="22"/>
          <w:lang w:eastAsia="zh-CN"/>
        </w:rPr>
        <w:t>XI.</w:t>
      </w:r>
      <w:r w:rsidRPr="00A744DF">
        <w:rPr>
          <w:rFonts w:ascii="Calibri" w:hAnsi="Calibri" w:cs="Calibri"/>
          <w:b/>
          <w:sz w:val="22"/>
          <w:szCs w:val="22"/>
          <w:lang w:eastAsia="zh-CN"/>
        </w:rPr>
        <w:tab/>
        <w:t>ODPOVĚDNOST ZA VADU</w:t>
      </w:r>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1/</w:t>
      </w:r>
      <w:r w:rsidRPr="00A744DF">
        <w:rPr>
          <w:rFonts w:ascii="Calibri" w:hAnsi="Calibri" w:cs="Calibri"/>
          <w:sz w:val="22"/>
          <w:szCs w:val="22"/>
          <w:lang w:eastAsia="zh-CN"/>
        </w:rPr>
        <w:tab/>
      </w:r>
      <w:r w:rsidR="006C4C50">
        <w:rPr>
          <w:rFonts w:ascii="Calibri" w:hAnsi="Calibri" w:cs="Calibri"/>
          <w:sz w:val="22"/>
          <w:szCs w:val="22"/>
          <w:lang w:eastAsia="zh-CN"/>
        </w:rPr>
        <w:t>Dílo</w:t>
      </w:r>
      <w:r w:rsidRPr="00A744DF">
        <w:rPr>
          <w:rFonts w:ascii="Calibri" w:hAnsi="Calibri" w:cs="Calibri"/>
          <w:sz w:val="22"/>
          <w:szCs w:val="22"/>
          <w:lang w:eastAsia="zh-CN"/>
        </w:rPr>
        <w:t xml:space="preserve"> dle této smlouvy m</w:t>
      </w:r>
      <w:r w:rsidR="006E147D">
        <w:rPr>
          <w:rFonts w:ascii="Calibri" w:hAnsi="Calibri" w:cs="Calibri"/>
          <w:sz w:val="22"/>
          <w:szCs w:val="22"/>
          <w:lang w:eastAsia="zh-CN"/>
        </w:rPr>
        <w:t>á</w:t>
      </w:r>
      <w:r w:rsidRPr="00A744DF">
        <w:rPr>
          <w:rFonts w:ascii="Calibri" w:hAnsi="Calibri" w:cs="Calibri"/>
          <w:sz w:val="22"/>
          <w:szCs w:val="22"/>
          <w:lang w:eastAsia="zh-CN"/>
        </w:rPr>
        <w:t xml:space="preserve"> vady, jestliže neodpovíd</w:t>
      </w:r>
      <w:r w:rsidR="006C4C50">
        <w:rPr>
          <w:rFonts w:ascii="Calibri" w:hAnsi="Calibri" w:cs="Calibri"/>
          <w:sz w:val="22"/>
          <w:szCs w:val="22"/>
          <w:lang w:eastAsia="zh-CN"/>
        </w:rPr>
        <w:t>á</w:t>
      </w:r>
      <w:r w:rsidRPr="00A744DF">
        <w:rPr>
          <w:rFonts w:ascii="Calibri" w:hAnsi="Calibri" w:cs="Calibri"/>
          <w:sz w:val="22"/>
          <w:szCs w:val="22"/>
          <w:lang w:eastAsia="zh-CN"/>
        </w:rPr>
        <w:t xml:space="preserve"> této smlouvě, požadavkům, připomínkám nebo pokynům uplatněným objednatelem v průběhu </w:t>
      </w:r>
      <w:r w:rsidR="006C4C50">
        <w:rPr>
          <w:rFonts w:ascii="Calibri" w:hAnsi="Calibri" w:cs="Calibri"/>
          <w:sz w:val="22"/>
          <w:szCs w:val="22"/>
          <w:lang w:eastAsia="zh-CN"/>
        </w:rPr>
        <w:t>provádění díla</w:t>
      </w:r>
      <w:r w:rsidRPr="00A744DF">
        <w:rPr>
          <w:rFonts w:ascii="Calibri" w:hAnsi="Calibri" w:cs="Calibri"/>
          <w:sz w:val="22"/>
          <w:szCs w:val="22"/>
          <w:lang w:eastAsia="zh-CN"/>
        </w:rPr>
        <w:t xml:space="preserve"> dle této smlouvy nebo jestliže j</w:t>
      </w:r>
      <w:r w:rsidR="006E147D">
        <w:rPr>
          <w:rFonts w:ascii="Calibri" w:hAnsi="Calibri" w:cs="Calibri"/>
          <w:sz w:val="22"/>
          <w:szCs w:val="22"/>
          <w:lang w:eastAsia="zh-CN"/>
        </w:rPr>
        <w:t>e</w:t>
      </w:r>
      <w:r w:rsidRPr="00A744DF">
        <w:rPr>
          <w:rFonts w:ascii="Calibri" w:hAnsi="Calibri" w:cs="Calibri"/>
          <w:sz w:val="22"/>
          <w:szCs w:val="22"/>
          <w:lang w:eastAsia="zh-CN"/>
        </w:rPr>
        <w:t xml:space="preserve"> neúplné tak, že z důvodu je</w:t>
      </w:r>
      <w:r w:rsidR="006E147D">
        <w:rPr>
          <w:rFonts w:ascii="Calibri" w:hAnsi="Calibri" w:cs="Calibri"/>
          <w:sz w:val="22"/>
          <w:szCs w:val="22"/>
          <w:lang w:eastAsia="zh-CN"/>
        </w:rPr>
        <w:t>ho</w:t>
      </w:r>
      <w:r w:rsidRPr="00A744DF">
        <w:rPr>
          <w:rFonts w:ascii="Calibri" w:hAnsi="Calibri" w:cs="Calibri"/>
          <w:sz w:val="22"/>
          <w:szCs w:val="22"/>
          <w:lang w:eastAsia="zh-CN"/>
        </w:rPr>
        <w:t xml:space="preserve"> neúplnosti není možné pokračovat v plnění účelu této smlouvy.</w:t>
      </w:r>
      <w:bookmarkStart w:id="0" w:name="_Ref467683368"/>
    </w:p>
    <w:p w:rsidR="00893B2A" w:rsidRPr="00A744DF" w:rsidRDefault="00893B2A" w:rsidP="00893B2A">
      <w:pPr>
        <w:spacing w:line="300" w:lineRule="exact"/>
        <w:ind w:left="568" w:hanging="568"/>
        <w:jc w:val="both"/>
        <w:rPr>
          <w:rFonts w:ascii="Calibri" w:hAnsi="Calibri" w:cs="Calibri"/>
          <w:sz w:val="22"/>
          <w:szCs w:val="22"/>
          <w:lang w:eastAsia="zh-CN"/>
        </w:rPr>
      </w:pPr>
    </w:p>
    <w:p w:rsidR="000D2D4B" w:rsidRPr="00A744DF" w:rsidRDefault="00893B2A" w:rsidP="000D2D4B">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2/</w:t>
      </w:r>
      <w:r w:rsidRPr="00A744DF">
        <w:rPr>
          <w:rFonts w:ascii="Calibri" w:hAnsi="Calibri" w:cs="Calibri"/>
          <w:sz w:val="22"/>
          <w:szCs w:val="22"/>
          <w:lang w:eastAsia="zh-CN"/>
        </w:rPr>
        <w:tab/>
      </w:r>
      <w:bookmarkStart w:id="1" w:name="_Ref467684233"/>
      <w:bookmarkEnd w:id="0"/>
      <w:r w:rsidR="000D2D4B" w:rsidRPr="00A744DF">
        <w:rPr>
          <w:rFonts w:ascii="Calibri" w:hAnsi="Calibri" w:cs="Calibri"/>
          <w:sz w:val="22"/>
          <w:szCs w:val="22"/>
          <w:lang w:eastAsia="zh-CN"/>
        </w:rPr>
        <w:t xml:space="preserve">Dodavatel se zavazuje, že dle této smlouvy </w:t>
      </w:r>
      <w:r w:rsidR="000D2D4B">
        <w:rPr>
          <w:rFonts w:ascii="Calibri" w:hAnsi="Calibri" w:cs="Calibri"/>
          <w:sz w:val="22"/>
          <w:szCs w:val="22"/>
          <w:lang w:eastAsia="zh-CN"/>
        </w:rPr>
        <w:t>bude dílo</w:t>
      </w:r>
      <w:r w:rsidR="000D2D4B" w:rsidRPr="00A744DF">
        <w:rPr>
          <w:rFonts w:ascii="Calibri" w:hAnsi="Calibri" w:cs="Calibri"/>
          <w:sz w:val="22"/>
          <w:szCs w:val="22"/>
          <w:lang w:eastAsia="zh-CN"/>
        </w:rPr>
        <w:t xml:space="preserve"> ke dni dokončení bez vad a způsobilé k užití k účelu sjednanému touto smlouvou. Tuto záruku poskytuje </w:t>
      </w:r>
      <w:r w:rsidR="000D2D4B">
        <w:rPr>
          <w:rFonts w:ascii="Calibri" w:hAnsi="Calibri" w:cs="Calibri"/>
          <w:sz w:val="22"/>
          <w:szCs w:val="22"/>
          <w:lang w:eastAsia="zh-CN"/>
        </w:rPr>
        <w:t>dodavatel</w:t>
      </w:r>
      <w:r w:rsidR="000D2D4B" w:rsidRPr="00A744DF">
        <w:rPr>
          <w:rFonts w:ascii="Calibri" w:hAnsi="Calibri" w:cs="Calibri"/>
          <w:sz w:val="22"/>
          <w:szCs w:val="22"/>
          <w:lang w:eastAsia="zh-CN"/>
        </w:rPr>
        <w:t xml:space="preserve"> po dobu 2 let ode dne </w:t>
      </w:r>
      <w:r w:rsidR="000D2D4B">
        <w:rPr>
          <w:rFonts w:ascii="Calibri" w:hAnsi="Calibri" w:cs="Calibri"/>
          <w:sz w:val="22"/>
          <w:szCs w:val="22"/>
          <w:lang w:eastAsia="zh-CN"/>
        </w:rPr>
        <w:t>převzetí díla.</w:t>
      </w:r>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3/</w:t>
      </w:r>
      <w:r w:rsidRPr="00A744DF">
        <w:rPr>
          <w:rFonts w:ascii="Calibri" w:hAnsi="Calibri" w:cs="Calibri"/>
          <w:sz w:val="22"/>
          <w:szCs w:val="22"/>
          <w:lang w:eastAsia="zh-CN"/>
        </w:rPr>
        <w:tab/>
        <w:t xml:space="preserve">Zjistí-li objednatel, že dodavatel při </w:t>
      </w:r>
      <w:r w:rsidR="006C4C50">
        <w:rPr>
          <w:rFonts w:ascii="Calibri" w:hAnsi="Calibri" w:cs="Calibri"/>
          <w:sz w:val="22"/>
          <w:szCs w:val="22"/>
          <w:lang w:eastAsia="zh-CN"/>
        </w:rPr>
        <w:t>provádění díla</w:t>
      </w:r>
      <w:r w:rsidR="00A744DF" w:rsidRPr="00A744DF">
        <w:rPr>
          <w:rFonts w:ascii="Calibri" w:hAnsi="Calibri" w:cs="Calibri"/>
          <w:sz w:val="22"/>
          <w:szCs w:val="22"/>
          <w:lang w:eastAsia="zh-CN"/>
        </w:rPr>
        <w:t xml:space="preserve"> </w:t>
      </w:r>
      <w:r w:rsidRPr="00A744DF">
        <w:rPr>
          <w:rFonts w:ascii="Calibri" w:hAnsi="Calibri" w:cs="Calibri"/>
          <w:sz w:val="22"/>
          <w:szCs w:val="22"/>
          <w:lang w:eastAsia="zh-CN"/>
        </w:rPr>
        <w:t>dle této smlouvy postupuje v rozporu se svými povinnostmi, je oprávněn požadovat, aby bezodkladně odstranil vady vzniklé vadným poskytováním plnění dle této smlouvy a aby při poskytování svého plnění dle této smlouvy postupoval řádně a v souladu s touto smlouvou. Neučiní-li tak dodavatel ani v přiměřené lhůtě poskytnuté mu objednatelem, je možné tento stav považovat za podstatné porušení smlouvy ze strany dodavatele.</w:t>
      </w:r>
      <w:bookmarkEnd w:id="1"/>
    </w:p>
    <w:p w:rsidR="00893B2A" w:rsidRPr="00A744DF" w:rsidRDefault="00893B2A" w:rsidP="00893B2A">
      <w:pPr>
        <w:spacing w:line="300" w:lineRule="exact"/>
        <w:ind w:left="568" w:hanging="568"/>
        <w:jc w:val="both"/>
        <w:rPr>
          <w:rFonts w:ascii="Calibri" w:hAnsi="Calibri" w:cs="Calibri"/>
          <w:sz w:val="22"/>
          <w:szCs w:val="22"/>
          <w:lang w:eastAsia="zh-CN"/>
        </w:rPr>
      </w:pPr>
    </w:p>
    <w:p w:rsidR="00893B2A" w:rsidRPr="00A744DF" w:rsidRDefault="00893B2A" w:rsidP="00893B2A">
      <w:pPr>
        <w:spacing w:line="300" w:lineRule="exact"/>
        <w:ind w:left="568" w:hanging="568"/>
        <w:jc w:val="both"/>
        <w:rPr>
          <w:rFonts w:ascii="Calibri" w:hAnsi="Calibri" w:cs="Calibri"/>
          <w:sz w:val="22"/>
          <w:szCs w:val="22"/>
          <w:lang w:eastAsia="zh-CN"/>
        </w:rPr>
      </w:pPr>
      <w:r w:rsidRPr="00A744DF">
        <w:rPr>
          <w:rFonts w:ascii="Calibri" w:hAnsi="Calibri" w:cs="Calibri"/>
          <w:sz w:val="22"/>
          <w:szCs w:val="22"/>
          <w:lang w:eastAsia="zh-CN"/>
        </w:rPr>
        <w:t>4/</w:t>
      </w:r>
      <w:r w:rsidRPr="00A744DF">
        <w:rPr>
          <w:rFonts w:ascii="Calibri" w:hAnsi="Calibri" w:cs="Calibri"/>
          <w:sz w:val="22"/>
          <w:szCs w:val="22"/>
          <w:lang w:eastAsia="zh-CN"/>
        </w:rPr>
        <w:tab/>
        <w:t>Dodavatel je povinen vady uplatněné objednatelem v průběhu záruční doby odstranit do 15 kalendářních dnů ode dne doručení oznámení o vadách.</w:t>
      </w:r>
    </w:p>
    <w:p w:rsidR="00893B2A" w:rsidRPr="00A744DF" w:rsidRDefault="00893B2A" w:rsidP="00893B2A">
      <w:pPr>
        <w:spacing w:line="300" w:lineRule="exact"/>
        <w:ind w:left="568" w:hanging="568"/>
        <w:jc w:val="both"/>
        <w:rPr>
          <w:rFonts w:ascii="Calibri" w:hAnsi="Calibri" w:cs="Calibri"/>
          <w:sz w:val="22"/>
          <w:szCs w:val="22"/>
          <w:lang w:eastAsia="zh-CN"/>
        </w:rPr>
      </w:pPr>
    </w:p>
    <w:p w:rsidR="00BE767D" w:rsidRDefault="00DA236B" w:rsidP="004A70DB">
      <w:pPr>
        <w:spacing w:line="300" w:lineRule="exact"/>
        <w:ind w:left="568" w:hanging="568"/>
        <w:jc w:val="both"/>
        <w:rPr>
          <w:rFonts w:ascii="Calibri" w:hAnsi="Calibri" w:cs="Calibri"/>
          <w:sz w:val="22"/>
          <w:szCs w:val="22"/>
          <w:lang w:eastAsia="zh-CN"/>
        </w:rPr>
      </w:pPr>
      <w:r>
        <w:rPr>
          <w:rFonts w:ascii="Calibri" w:hAnsi="Calibri" w:cs="Calibri"/>
          <w:sz w:val="22"/>
          <w:szCs w:val="22"/>
          <w:lang w:eastAsia="zh-CN"/>
        </w:rPr>
        <w:t>5</w:t>
      </w:r>
      <w:r w:rsidR="00893B2A" w:rsidRPr="00A744DF">
        <w:rPr>
          <w:rFonts w:ascii="Calibri" w:hAnsi="Calibri" w:cs="Calibri"/>
          <w:sz w:val="22"/>
          <w:szCs w:val="22"/>
          <w:lang w:eastAsia="zh-CN"/>
        </w:rPr>
        <w:t>/</w:t>
      </w:r>
      <w:r w:rsidR="00893B2A" w:rsidRPr="00A744DF">
        <w:rPr>
          <w:rFonts w:ascii="Calibri" w:hAnsi="Calibri" w:cs="Calibri"/>
          <w:sz w:val="22"/>
          <w:szCs w:val="22"/>
          <w:lang w:eastAsia="zh-CN"/>
        </w:rPr>
        <w:tab/>
        <w:t xml:space="preserve">Neodstraní-li </w:t>
      </w:r>
      <w:r w:rsidR="003E20B3">
        <w:rPr>
          <w:rFonts w:ascii="Calibri" w:hAnsi="Calibri" w:cs="Calibri"/>
          <w:sz w:val="22"/>
          <w:szCs w:val="22"/>
          <w:lang w:eastAsia="zh-CN"/>
        </w:rPr>
        <w:t>dodavatel</w:t>
      </w:r>
      <w:r w:rsidR="00893B2A" w:rsidRPr="00A744DF">
        <w:rPr>
          <w:rFonts w:ascii="Calibri" w:hAnsi="Calibri" w:cs="Calibri"/>
          <w:sz w:val="22"/>
          <w:szCs w:val="22"/>
          <w:lang w:eastAsia="zh-CN"/>
        </w:rPr>
        <w:t xml:space="preserve"> reklamované vady ve lhůtě 15 kalendářních dní ode dne doručení oznámení o vadách, je objednatel oprávněn pověřit odstraněním reklamované vady jinou odborně způsobilou právnickou nebo fyzickou osobu. Veškeré takto vzniklé náklady uhradí dodavatel do 14 kalendářních dnů ode dne, kdy obdržel písemnou výzvu objednatele k uhrazení těchto nákladů. Uhrazením nákladů na odstranění vad jinou odborně způsobilou osobou podle tohoto odstavce není dotčeno právo objednatele požadovat na </w:t>
      </w:r>
      <w:r w:rsidR="003E20B3">
        <w:rPr>
          <w:rFonts w:ascii="Calibri" w:hAnsi="Calibri" w:cs="Calibri"/>
          <w:sz w:val="22"/>
          <w:szCs w:val="22"/>
          <w:lang w:eastAsia="zh-CN"/>
        </w:rPr>
        <w:t>dodavatel</w:t>
      </w:r>
      <w:r w:rsidR="00893B2A" w:rsidRPr="00A744DF">
        <w:rPr>
          <w:rFonts w:ascii="Calibri" w:hAnsi="Calibri" w:cs="Calibri"/>
          <w:sz w:val="22"/>
          <w:szCs w:val="22"/>
          <w:lang w:eastAsia="zh-CN"/>
        </w:rPr>
        <w:t xml:space="preserve">i zaplacení smluvní pokuty dle čl. XII odst. </w:t>
      </w:r>
      <w:r w:rsidR="001E53DF">
        <w:rPr>
          <w:rFonts w:ascii="Calibri" w:hAnsi="Calibri" w:cs="Calibri"/>
          <w:sz w:val="22"/>
          <w:szCs w:val="22"/>
          <w:lang w:eastAsia="zh-CN"/>
        </w:rPr>
        <w:t>4</w:t>
      </w:r>
      <w:r w:rsidR="00893B2A" w:rsidRPr="00A744DF">
        <w:rPr>
          <w:rFonts w:ascii="Calibri" w:hAnsi="Calibri" w:cs="Calibri"/>
          <w:sz w:val="22"/>
          <w:szCs w:val="22"/>
          <w:lang w:eastAsia="zh-CN"/>
        </w:rPr>
        <w:t xml:space="preserve"> </w:t>
      </w:r>
      <w:proofErr w:type="gramStart"/>
      <w:r w:rsidR="00893B2A" w:rsidRPr="00A744DF">
        <w:rPr>
          <w:rFonts w:ascii="Calibri" w:hAnsi="Calibri" w:cs="Calibri"/>
          <w:sz w:val="22"/>
          <w:szCs w:val="22"/>
          <w:lang w:eastAsia="zh-CN"/>
        </w:rPr>
        <w:t>této</w:t>
      </w:r>
      <w:proofErr w:type="gramEnd"/>
      <w:r w:rsidR="00893B2A" w:rsidRPr="00A744DF">
        <w:rPr>
          <w:rFonts w:ascii="Calibri" w:hAnsi="Calibri" w:cs="Calibri"/>
          <w:sz w:val="22"/>
          <w:szCs w:val="22"/>
          <w:lang w:eastAsia="zh-CN"/>
        </w:rPr>
        <w:t xml:space="preserve"> smlouvy</w:t>
      </w:r>
      <w:r w:rsidR="00BE6B49" w:rsidRPr="00A744DF">
        <w:rPr>
          <w:rFonts w:ascii="Calibri" w:hAnsi="Calibri" w:cs="Calibri"/>
          <w:sz w:val="22"/>
          <w:szCs w:val="22"/>
          <w:lang w:eastAsia="zh-CN"/>
        </w:rPr>
        <w:t>.</w:t>
      </w:r>
    </w:p>
    <w:p w:rsidR="004136D1" w:rsidRDefault="004136D1">
      <w:pPr>
        <w:pStyle w:val="Smlouva2"/>
        <w:rPr>
          <w:rFonts w:ascii="Calibri" w:hAnsi="Calibri" w:cs="Calibri"/>
          <w:color w:val="000000"/>
          <w:sz w:val="22"/>
          <w:szCs w:val="22"/>
        </w:rPr>
      </w:pPr>
    </w:p>
    <w:p w:rsidR="00DE3D43" w:rsidRPr="00A744DF" w:rsidRDefault="00DE3D43">
      <w:pPr>
        <w:pStyle w:val="Smlouva2"/>
        <w:rPr>
          <w:rFonts w:ascii="Calibri" w:hAnsi="Calibri" w:cs="Calibri"/>
          <w:color w:val="000000"/>
          <w:sz w:val="22"/>
          <w:szCs w:val="22"/>
        </w:rPr>
      </w:pPr>
      <w:r w:rsidRPr="00A744DF">
        <w:rPr>
          <w:rFonts w:ascii="Calibri" w:hAnsi="Calibri" w:cs="Calibri"/>
          <w:color w:val="000000"/>
          <w:sz w:val="22"/>
          <w:szCs w:val="22"/>
        </w:rPr>
        <w:t>X</w:t>
      </w:r>
      <w:r w:rsidR="00893B2A" w:rsidRPr="00A744DF">
        <w:rPr>
          <w:rFonts w:ascii="Calibri" w:hAnsi="Calibri" w:cs="Calibri"/>
          <w:color w:val="000000"/>
          <w:sz w:val="22"/>
          <w:szCs w:val="22"/>
        </w:rPr>
        <w:t>I</w:t>
      </w:r>
      <w:r w:rsidRPr="00A744DF">
        <w:rPr>
          <w:rFonts w:ascii="Calibri" w:hAnsi="Calibri" w:cs="Calibri"/>
          <w:color w:val="000000"/>
          <w:sz w:val="22"/>
          <w:szCs w:val="22"/>
        </w:rPr>
        <w:t>I.</w:t>
      </w:r>
      <w:r w:rsidRPr="00A744DF">
        <w:rPr>
          <w:rFonts w:ascii="Calibri" w:hAnsi="Calibri" w:cs="Calibri"/>
          <w:color w:val="000000"/>
          <w:sz w:val="22"/>
          <w:szCs w:val="22"/>
        </w:rPr>
        <w:tab/>
        <w:t>MAJETKOVÉ SANKCE</w:t>
      </w:r>
    </w:p>
    <w:p w:rsidR="00DE3D43" w:rsidRPr="00A744DF" w:rsidRDefault="00DE3D43">
      <w:pPr>
        <w:pStyle w:val="Smlouva2"/>
        <w:rPr>
          <w:rFonts w:ascii="Calibri" w:hAnsi="Calibri" w:cs="Calibri"/>
          <w:color w:val="000000"/>
          <w:sz w:val="22"/>
          <w:szCs w:val="22"/>
        </w:rPr>
      </w:pPr>
    </w:p>
    <w:p w:rsidR="00893B2A" w:rsidRPr="00A744DF" w:rsidRDefault="00DE3D43" w:rsidP="00A744DF">
      <w:pPr>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 xml:space="preserve">Veškeré v této smlouvě sjednané smluvní pokuty neslouží k náhradě způsobené škody. </w:t>
      </w:r>
      <w:r w:rsidR="00A744DF">
        <w:rPr>
          <w:rFonts w:ascii="Calibri" w:hAnsi="Calibri" w:cs="Calibri"/>
          <w:sz w:val="22"/>
          <w:szCs w:val="22"/>
        </w:rPr>
        <w:tab/>
      </w:r>
      <w:r w:rsidRPr="00A744DF">
        <w:rPr>
          <w:rFonts w:ascii="Calibri" w:hAnsi="Calibri" w:cs="Calibri"/>
          <w:sz w:val="22"/>
          <w:szCs w:val="22"/>
        </w:rPr>
        <w:t xml:space="preserve">Smluvní pokuty se na náhradu škody způsobené porušením povinností nevztahují a </w:t>
      </w:r>
      <w:r w:rsidR="00A744DF">
        <w:rPr>
          <w:rFonts w:ascii="Calibri" w:hAnsi="Calibri" w:cs="Calibri"/>
          <w:sz w:val="22"/>
          <w:szCs w:val="22"/>
        </w:rPr>
        <w:tab/>
      </w:r>
      <w:r w:rsidRPr="00A744DF">
        <w:rPr>
          <w:rFonts w:ascii="Calibri" w:hAnsi="Calibri" w:cs="Calibri"/>
          <w:sz w:val="22"/>
          <w:szCs w:val="22"/>
        </w:rPr>
        <w:t>objednatel je oprávněn požadovat úhradu jak způsobené škody,</w:t>
      </w:r>
      <w:r w:rsidR="00893B2A" w:rsidRPr="00A744DF">
        <w:rPr>
          <w:rFonts w:ascii="Calibri" w:hAnsi="Calibri" w:cs="Calibri"/>
          <w:sz w:val="22"/>
          <w:szCs w:val="22"/>
        </w:rPr>
        <w:t xml:space="preserve"> tak sjednané smluvní </w:t>
      </w:r>
      <w:r w:rsidR="00A744DF">
        <w:rPr>
          <w:rFonts w:ascii="Calibri" w:hAnsi="Calibri" w:cs="Calibri"/>
          <w:sz w:val="22"/>
          <w:szCs w:val="22"/>
        </w:rPr>
        <w:tab/>
      </w:r>
      <w:r w:rsidR="00893B2A" w:rsidRPr="00A744DF">
        <w:rPr>
          <w:rFonts w:ascii="Calibri" w:hAnsi="Calibri" w:cs="Calibri"/>
          <w:sz w:val="22"/>
          <w:szCs w:val="22"/>
        </w:rPr>
        <w:t xml:space="preserve">pokuty.  </w:t>
      </w:r>
    </w:p>
    <w:p w:rsidR="00893B2A" w:rsidRPr="00A744DF" w:rsidRDefault="00893B2A" w:rsidP="00A744DF">
      <w:pPr>
        <w:jc w:val="both"/>
        <w:rPr>
          <w:rFonts w:ascii="Calibri" w:hAnsi="Calibri" w:cs="Calibri"/>
          <w:sz w:val="22"/>
          <w:szCs w:val="22"/>
        </w:rPr>
      </w:pPr>
    </w:p>
    <w:p w:rsidR="00893B2A" w:rsidRPr="00A744DF" w:rsidRDefault="00893B2A" w:rsidP="00A744DF">
      <w:pPr>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Majetkové sankce jsou splatné do 30 kalendářních dnů od doručení písemné výzvy obsahující </w:t>
      </w:r>
      <w:r w:rsidR="00A744DF">
        <w:rPr>
          <w:rFonts w:ascii="Calibri" w:hAnsi="Calibri" w:cs="Calibri"/>
          <w:sz w:val="22"/>
          <w:szCs w:val="22"/>
        </w:rPr>
        <w:tab/>
      </w:r>
      <w:r w:rsidRPr="00A744DF">
        <w:rPr>
          <w:rFonts w:ascii="Calibri" w:hAnsi="Calibri" w:cs="Calibri"/>
          <w:sz w:val="22"/>
          <w:szCs w:val="22"/>
        </w:rPr>
        <w:t xml:space="preserve">vyúčtování smluvní pokuty </w:t>
      </w:r>
      <w:r w:rsidR="003E20B3">
        <w:rPr>
          <w:rFonts w:ascii="Calibri" w:hAnsi="Calibri" w:cs="Calibri"/>
          <w:sz w:val="22"/>
          <w:szCs w:val="22"/>
        </w:rPr>
        <w:t>dodavatel</w:t>
      </w:r>
      <w:r w:rsidRPr="00A744DF">
        <w:rPr>
          <w:rFonts w:ascii="Calibri" w:hAnsi="Calibri" w:cs="Calibri"/>
          <w:sz w:val="22"/>
          <w:szCs w:val="22"/>
        </w:rPr>
        <w:t xml:space="preserve">i.  </w:t>
      </w:r>
    </w:p>
    <w:p w:rsidR="00893B2A" w:rsidRPr="00A744DF" w:rsidRDefault="00893B2A" w:rsidP="00A744DF">
      <w:pPr>
        <w:jc w:val="both"/>
        <w:rPr>
          <w:rFonts w:ascii="Calibri" w:hAnsi="Calibri" w:cs="Calibri"/>
          <w:sz w:val="22"/>
          <w:szCs w:val="22"/>
        </w:rPr>
      </w:pPr>
    </w:p>
    <w:p w:rsidR="00893B2A" w:rsidRPr="00A744DF" w:rsidRDefault="00893B2A" w:rsidP="00A744DF">
      <w:pPr>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 xml:space="preserve">Pokud bude dodavatel v prodlení proti sjednanému termínu dokončení plnění </w:t>
      </w:r>
      <w:r w:rsidR="00A744DF">
        <w:rPr>
          <w:rFonts w:ascii="Calibri" w:hAnsi="Calibri" w:cs="Calibri"/>
          <w:sz w:val="22"/>
          <w:szCs w:val="22"/>
        </w:rPr>
        <w:tab/>
      </w:r>
      <w:r w:rsidR="004B68AB">
        <w:rPr>
          <w:rFonts w:ascii="Calibri" w:hAnsi="Calibri" w:cs="Calibri"/>
          <w:sz w:val="22"/>
          <w:szCs w:val="22"/>
        </w:rPr>
        <w:t>uvedené</w:t>
      </w:r>
      <w:r w:rsidR="006C4C50">
        <w:rPr>
          <w:rFonts w:ascii="Calibri" w:hAnsi="Calibri" w:cs="Calibri"/>
          <w:sz w:val="22"/>
          <w:szCs w:val="22"/>
        </w:rPr>
        <w:t>ho v</w:t>
      </w:r>
      <w:r w:rsidR="004B68AB">
        <w:rPr>
          <w:rFonts w:ascii="Calibri" w:hAnsi="Calibri" w:cs="Calibri"/>
          <w:sz w:val="22"/>
          <w:szCs w:val="22"/>
        </w:rPr>
        <w:br/>
      </w:r>
      <w:r w:rsidR="004B68AB">
        <w:rPr>
          <w:rFonts w:ascii="Calibri" w:hAnsi="Calibri" w:cs="Calibri"/>
          <w:sz w:val="22"/>
          <w:szCs w:val="22"/>
        </w:rPr>
        <w:tab/>
        <w:t xml:space="preserve">čl. </w:t>
      </w:r>
      <w:r w:rsidRPr="00A744DF">
        <w:rPr>
          <w:rFonts w:ascii="Calibri" w:hAnsi="Calibri" w:cs="Calibri"/>
          <w:sz w:val="22"/>
          <w:szCs w:val="22"/>
        </w:rPr>
        <w:t>IV. odst. 2 smlouvy, je povinen zaplatit objednateli smluvní pokutu ve výši 0,</w:t>
      </w:r>
      <w:r w:rsidR="004B68AB">
        <w:rPr>
          <w:rFonts w:ascii="Calibri" w:hAnsi="Calibri" w:cs="Calibri"/>
          <w:sz w:val="22"/>
          <w:szCs w:val="22"/>
        </w:rPr>
        <w:t>1</w:t>
      </w:r>
      <w:r w:rsidRPr="00A744DF">
        <w:rPr>
          <w:rFonts w:ascii="Calibri" w:hAnsi="Calibri" w:cs="Calibri"/>
          <w:sz w:val="22"/>
          <w:szCs w:val="22"/>
        </w:rPr>
        <w:t xml:space="preserve"> % ze </w:t>
      </w:r>
      <w:r w:rsidR="004B68AB">
        <w:rPr>
          <w:rFonts w:ascii="Calibri" w:hAnsi="Calibri" w:cs="Calibri"/>
          <w:sz w:val="22"/>
          <w:szCs w:val="22"/>
        </w:rPr>
        <w:tab/>
      </w:r>
      <w:r w:rsidRPr="00A744DF">
        <w:rPr>
          <w:rFonts w:ascii="Calibri" w:hAnsi="Calibri" w:cs="Calibri"/>
          <w:sz w:val="22"/>
          <w:szCs w:val="22"/>
        </w:rPr>
        <w:t>sjednané ceny bez DPH, a to za každý i započatý den prodlení.</w:t>
      </w:r>
    </w:p>
    <w:p w:rsidR="00893B2A" w:rsidRPr="00A744DF" w:rsidRDefault="00893B2A" w:rsidP="00A744DF">
      <w:pPr>
        <w:jc w:val="both"/>
        <w:rPr>
          <w:rFonts w:ascii="Calibri" w:hAnsi="Calibri" w:cs="Calibri"/>
          <w:sz w:val="22"/>
          <w:szCs w:val="22"/>
        </w:rPr>
      </w:pPr>
    </w:p>
    <w:p w:rsidR="00BE6B49" w:rsidRPr="00A744DF" w:rsidRDefault="004943D7" w:rsidP="00A744DF">
      <w:pPr>
        <w:jc w:val="both"/>
        <w:rPr>
          <w:rFonts w:ascii="Calibri" w:hAnsi="Calibri" w:cs="Calibri"/>
          <w:sz w:val="22"/>
          <w:szCs w:val="22"/>
        </w:rPr>
      </w:pPr>
      <w:r>
        <w:rPr>
          <w:rFonts w:ascii="Calibri" w:hAnsi="Calibri" w:cs="Calibri"/>
          <w:sz w:val="22"/>
          <w:szCs w:val="22"/>
        </w:rPr>
        <w:lastRenderedPageBreak/>
        <w:t>4</w:t>
      </w:r>
      <w:r w:rsidR="001E53DF">
        <w:rPr>
          <w:rFonts w:ascii="Calibri" w:hAnsi="Calibri" w:cs="Calibri"/>
          <w:sz w:val="22"/>
          <w:szCs w:val="22"/>
        </w:rPr>
        <w:t>/</w:t>
      </w:r>
      <w:r w:rsidR="00893B2A" w:rsidRPr="00A744DF">
        <w:rPr>
          <w:rFonts w:ascii="Calibri" w:hAnsi="Calibri" w:cs="Calibri"/>
          <w:sz w:val="22"/>
          <w:szCs w:val="22"/>
        </w:rPr>
        <w:tab/>
        <w:t>Pokud dodavatel nesplní včas svůj závazek dle této smlouvy řádně odstranit objed</w:t>
      </w:r>
      <w:r w:rsidR="00BE6B49" w:rsidRPr="00A744DF">
        <w:rPr>
          <w:rFonts w:ascii="Calibri" w:hAnsi="Calibri" w:cs="Calibri"/>
          <w:sz w:val="22"/>
          <w:szCs w:val="22"/>
        </w:rPr>
        <w:t xml:space="preserve">natelem </w:t>
      </w:r>
      <w:r w:rsidR="00A744DF">
        <w:rPr>
          <w:rFonts w:ascii="Calibri" w:hAnsi="Calibri" w:cs="Calibri"/>
          <w:sz w:val="22"/>
          <w:szCs w:val="22"/>
        </w:rPr>
        <w:tab/>
      </w:r>
      <w:r w:rsidR="00BE6B49" w:rsidRPr="00A744DF">
        <w:rPr>
          <w:rFonts w:ascii="Calibri" w:hAnsi="Calibri" w:cs="Calibri"/>
          <w:sz w:val="22"/>
          <w:szCs w:val="22"/>
        </w:rPr>
        <w:t>uplatněné vady</w:t>
      </w:r>
      <w:r w:rsidR="00893B2A" w:rsidRPr="00A744DF">
        <w:rPr>
          <w:rFonts w:ascii="Calibri" w:hAnsi="Calibri" w:cs="Calibri"/>
          <w:sz w:val="22"/>
          <w:szCs w:val="22"/>
        </w:rPr>
        <w:t xml:space="preserve">, je povinen zaplatit objednateli smluvní pokutu </w:t>
      </w:r>
      <w:r w:rsidR="004B68AB">
        <w:rPr>
          <w:rFonts w:ascii="Calibri" w:hAnsi="Calibri" w:cs="Calibri"/>
          <w:sz w:val="22"/>
          <w:szCs w:val="22"/>
        </w:rPr>
        <w:t>5</w:t>
      </w:r>
      <w:r w:rsidR="00893B2A" w:rsidRPr="00A744DF">
        <w:rPr>
          <w:rFonts w:ascii="Calibri" w:hAnsi="Calibri" w:cs="Calibri"/>
          <w:sz w:val="22"/>
          <w:szCs w:val="22"/>
        </w:rPr>
        <w:t xml:space="preserve">00,- Kč za každý započatý </w:t>
      </w:r>
      <w:r w:rsidR="00A744DF">
        <w:rPr>
          <w:rFonts w:ascii="Calibri" w:hAnsi="Calibri" w:cs="Calibri"/>
          <w:sz w:val="22"/>
          <w:szCs w:val="22"/>
        </w:rPr>
        <w:tab/>
      </w:r>
      <w:r w:rsidR="00893B2A" w:rsidRPr="00A744DF">
        <w:rPr>
          <w:rFonts w:ascii="Calibri" w:hAnsi="Calibri" w:cs="Calibri"/>
          <w:sz w:val="22"/>
          <w:szCs w:val="22"/>
        </w:rPr>
        <w:t xml:space="preserve">den prodlení s odstraněním uplatněných vad, a to až do doby, než budou tyto vady </w:t>
      </w:r>
      <w:r w:rsidR="00A744DF">
        <w:rPr>
          <w:rFonts w:ascii="Calibri" w:hAnsi="Calibri" w:cs="Calibri"/>
          <w:sz w:val="22"/>
          <w:szCs w:val="22"/>
        </w:rPr>
        <w:tab/>
      </w:r>
      <w:r w:rsidR="00893B2A" w:rsidRPr="00A744DF">
        <w:rPr>
          <w:rFonts w:ascii="Calibri" w:hAnsi="Calibri" w:cs="Calibri"/>
          <w:sz w:val="22"/>
          <w:szCs w:val="22"/>
        </w:rPr>
        <w:t xml:space="preserve">odstraněny nebo než objednatel pověří jejich odstraněním jinou odborně způsobilou </w:t>
      </w:r>
      <w:r w:rsidR="00A744DF">
        <w:rPr>
          <w:rFonts w:ascii="Calibri" w:hAnsi="Calibri" w:cs="Calibri"/>
          <w:sz w:val="22"/>
          <w:szCs w:val="22"/>
        </w:rPr>
        <w:tab/>
      </w:r>
      <w:r w:rsidR="00893B2A" w:rsidRPr="00A744DF">
        <w:rPr>
          <w:rFonts w:ascii="Calibri" w:hAnsi="Calibri" w:cs="Calibri"/>
          <w:sz w:val="22"/>
          <w:szCs w:val="22"/>
        </w:rPr>
        <w:t xml:space="preserve">právnickou nebo fyzickou osobu, a </w:t>
      </w:r>
      <w:r w:rsidR="00BE6B49" w:rsidRPr="00A744DF">
        <w:rPr>
          <w:rFonts w:ascii="Calibri" w:hAnsi="Calibri" w:cs="Calibri"/>
          <w:sz w:val="22"/>
          <w:szCs w:val="22"/>
        </w:rPr>
        <w:t>dodavatel</w:t>
      </w:r>
      <w:r w:rsidR="00893B2A" w:rsidRPr="00A744DF">
        <w:rPr>
          <w:rFonts w:ascii="Calibri" w:hAnsi="Calibri" w:cs="Calibri"/>
          <w:sz w:val="22"/>
          <w:szCs w:val="22"/>
        </w:rPr>
        <w:t xml:space="preserve"> je povinen takto požadovanou smluv</w:t>
      </w:r>
      <w:r w:rsidR="00BE6B49" w:rsidRPr="00A744DF">
        <w:rPr>
          <w:rFonts w:ascii="Calibri" w:hAnsi="Calibri" w:cs="Calibri"/>
          <w:sz w:val="22"/>
          <w:szCs w:val="22"/>
        </w:rPr>
        <w:t xml:space="preserve">ní pokutu </w:t>
      </w:r>
      <w:r w:rsidR="00A744DF">
        <w:rPr>
          <w:rFonts w:ascii="Calibri" w:hAnsi="Calibri" w:cs="Calibri"/>
          <w:sz w:val="22"/>
          <w:szCs w:val="22"/>
        </w:rPr>
        <w:tab/>
      </w:r>
      <w:r w:rsidR="00BE6B49" w:rsidRPr="00A744DF">
        <w:rPr>
          <w:rFonts w:ascii="Calibri" w:hAnsi="Calibri" w:cs="Calibri"/>
          <w:sz w:val="22"/>
          <w:szCs w:val="22"/>
        </w:rPr>
        <w:t>objednateli zaplatit.</w:t>
      </w:r>
    </w:p>
    <w:p w:rsidR="00646449" w:rsidRDefault="00646449" w:rsidP="00A744DF">
      <w:pPr>
        <w:jc w:val="both"/>
        <w:rPr>
          <w:rFonts w:ascii="Calibri" w:hAnsi="Calibri" w:cs="Calibri"/>
          <w:sz w:val="22"/>
          <w:szCs w:val="22"/>
        </w:rPr>
      </w:pPr>
    </w:p>
    <w:p w:rsidR="00893B2A" w:rsidRPr="00A744DF" w:rsidRDefault="004943D7" w:rsidP="00A744DF">
      <w:pPr>
        <w:jc w:val="both"/>
        <w:rPr>
          <w:rFonts w:ascii="Calibri" w:hAnsi="Calibri" w:cs="Calibri"/>
          <w:sz w:val="22"/>
          <w:szCs w:val="22"/>
        </w:rPr>
      </w:pPr>
      <w:r>
        <w:rPr>
          <w:rFonts w:ascii="Calibri" w:hAnsi="Calibri" w:cs="Calibri"/>
          <w:sz w:val="22"/>
          <w:szCs w:val="22"/>
        </w:rPr>
        <w:t>5</w:t>
      </w:r>
      <w:r w:rsidR="00893B2A" w:rsidRPr="00A744DF">
        <w:rPr>
          <w:rFonts w:ascii="Calibri" w:hAnsi="Calibri" w:cs="Calibri"/>
          <w:sz w:val="22"/>
          <w:szCs w:val="22"/>
        </w:rPr>
        <w:t>/</w:t>
      </w:r>
      <w:r w:rsidR="00893B2A" w:rsidRPr="00A744DF">
        <w:rPr>
          <w:rFonts w:ascii="Calibri" w:hAnsi="Calibri" w:cs="Calibri"/>
          <w:sz w:val="22"/>
          <w:szCs w:val="22"/>
        </w:rPr>
        <w:tab/>
        <w:t>Pokud bude objednatel v prodlení s úhradou faktury proti sjednanému termínu</w:t>
      </w:r>
      <w:r w:rsidR="006C4C50">
        <w:rPr>
          <w:rFonts w:ascii="Calibri" w:hAnsi="Calibri" w:cs="Calibri"/>
          <w:sz w:val="22"/>
          <w:szCs w:val="22"/>
        </w:rPr>
        <w:t>,</w:t>
      </w:r>
      <w:r w:rsidR="00893B2A" w:rsidRPr="00A744DF">
        <w:rPr>
          <w:rFonts w:ascii="Calibri" w:hAnsi="Calibri" w:cs="Calibri"/>
          <w:sz w:val="22"/>
          <w:szCs w:val="22"/>
        </w:rPr>
        <w:t xml:space="preserve"> je povinen </w:t>
      </w:r>
      <w:r w:rsidR="00A744DF">
        <w:rPr>
          <w:rFonts w:ascii="Calibri" w:hAnsi="Calibri" w:cs="Calibri"/>
          <w:sz w:val="22"/>
          <w:szCs w:val="22"/>
        </w:rPr>
        <w:tab/>
      </w:r>
      <w:r w:rsidR="00893B2A" w:rsidRPr="00A744DF">
        <w:rPr>
          <w:rFonts w:ascii="Calibri" w:hAnsi="Calibri" w:cs="Calibri"/>
          <w:sz w:val="22"/>
          <w:szCs w:val="22"/>
        </w:rPr>
        <w:t xml:space="preserve">zaplatit </w:t>
      </w:r>
      <w:r w:rsidR="003E20B3">
        <w:rPr>
          <w:rFonts w:ascii="Calibri" w:hAnsi="Calibri" w:cs="Calibri"/>
          <w:sz w:val="22"/>
          <w:szCs w:val="22"/>
        </w:rPr>
        <w:t>dodavatel</w:t>
      </w:r>
      <w:r w:rsidR="00893B2A" w:rsidRPr="00A744DF">
        <w:rPr>
          <w:rFonts w:ascii="Calibri" w:hAnsi="Calibri" w:cs="Calibri"/>
          <w:sz w:val="22"/>
          <w:szCs w:val="22"/>
        </w:rPr>
        <w:t xml:space="preserve">i úrok z prodlení ve výši 0,05 % z dlužné částky za každý i započatý den </w:t>
      </w:r>
      <w:r w:rsidR="00A744DF">
        <w:rPr>
          <w:rFonts w:ascii="Calibri" w:hAnsi="Calibri" w:cs="Calibri"/>
          <w:sz w:val="22"/>
          <w:szCs w:val="22"/>
        </w:rPr>
        <w:tab/>
      </w:r>
      <w:r w:rsidR="00893B2A" w:rsidRPr="00A744DF">
        <w:rPr>
          <w:rFonts w:ascii="Calibri" w:hAnsi="Calibri" w:cs="Calibri"/>
          <w:sz w:val="22"/>
          <w:szCs w:val="22"/>
        </w:rPr>
        <w:t>prodlení.</w:t>
      </w:r>
    </w:p>
    <w:p w:rsidR="00893B2A" w:rsidRPr="00A744DF" w:rsidRDefault="00893B2A" w:rsidP="00A744DF">
      <w:pPr>
        <w:jc w:val="both"/>
        <w:rPr>
          <w:rFonts w:ascii="Calibri" w:hAnsi="Calibri" w:cs="Calibri"/>
          <w:sz w:val="22"/>
          <w:szCs w:val="22"/>
        </w:rPr>
      </w:pPr>
    </w:p>
    <w:p w:rsidR="00BE6B49" w:rsidRDefault="004943D7" w:rsidP="00A744DF">
      <w:pPr>
        <w:jc w:val="both"/>
        <w:rPr>
          <w:rFonts w:ascii="Calibri" w:hAnsi="Calibri" w:cs="Calibri"/>
          <w:sz w:val="22"/>
          <w:szCs w:val="22"/>
        </w:rPr>
      </w:pPr>
      <w:r>
        <w:rPr>
          <w:rFonts w:ascii="Calibri" w:hAnsi="Calibri" w:cs="Calibri"/>
          <w:sz w:val="22"/>
          <w:szCs w:val="22"/>
        </w:rPr>
        <w:t>6</w:t>
      </w:r>
      <w:r w:rsidR="00893B2A" w:rsidRPr="00A744DF">
        <w:rPr>
          <w:rFonts w:ascii="Calibri" w:hAnsi="Calibri" w:cs="Calibri"/>
          <w:sz w:val="22"/>
          <w:szCs w:val="22"/>
        </w:rPr>
        <w:t>/</w:t>
      </w:r>
      <w:r w:rsidR="00893B2A" w:rsidRPr="00A744DF">
        <w:rPr>
          <w:rFonts w:ascii="Calibri" w:hAnsi="Calibri" w:cs="Calibri"/>
          <w:sz w:val="22"/>
          <w:szCs w:val="22"/>
        </w:rPr>
        <w:tab/>
        <w:t xml:space="preserve">Pokud závazek poskytnout plnění dle této smlouvy nebo jeho část zanikne před jeho řádným </w:t>
      </w:r>
      <w:r w:rsidR="00A744DF">
        <w:rPr>
          <w:rFonts w:ascii="Calibri" w:hAnsi="Calibri" w:cs="Calibri"/>
          <w:sz w:val="22"/>
          <w:szCs w:val="22"/>
        </w:rPr>
        <w:tab/>
      </w:r>
      <w:r w:rsidR="00893B2A" w:rsidRPr="00A744DF">
        <w:rPr>
          <w:rFonts w:ascii="Calibri" w:hAnsi="Calibri" w:cs="Calibri"/>
          <w:sz w:val="22"/>
          <w:szCs w:val="22"/>
        </w:rPr>
        <w:t xml:space="preserve">poskytnutím, nezaniká nárok na smluvní pokutu, pokud vznikl dřívějším porušením </w:t>
      </w:r>
      <w:r w:rsidR="00A744DF">
        <w:rPr>
          <w:rFonts w:ascii="Calibri" w:hAnsi="Calibri" w:cs="Calibri"/>
          <w:sz w:val="22"/>
          <w:szCs w:val="22"/>
        </w:rPr>
        <w:tab/>
      </w:r>
      <w:r w:rsidR="00893B2A" w:rsidRPr="00A744DF">
        <w:rPr>
          <w:rFonts w:ascii="Calibri" w:hAnsi="Calibri" w:cs="Calibri"/>
          <w:sz w:val="22"/>
          <w:szCs w:val="22"/>
        </w:rPr>
        <w:t>povinnosti.</w:t>
      </w:r>
    </w:p>
    <w:p w:rsidR="00A744DF" w:rsidRPr="00A744DF" w:rsidRDefault="00A744DF" w:rsidP="00A744DF">
      <w:pPr>
        <w:jc w:val="both"/>
        <w:rPr>
          <w:rFonts w:ascii="Calibri" w:hAnsi="Calibri" w:cs="Calibri"/>
          <w:sz w:val="22"/>
          <w:szCs w:val="22"/>
        </w:rPr>
      </w:pPr>
    </w:p>
    <w:p w:rsidR="00DE3D43" w:rsidRPr="00A744DF" w:rsidRDefault="00DE3D43">
      <w:pPr>
        <w:spacing w:line="300" w:lineRule="exact"/>
        <w:ind w:left="703" w:hanging="703"/>
        <w:jc w:val="center"/>
        <w:rPr>
          <w:rFonts w:ascii="Calibri" w:hAnsi="Calibri" w:cs="Calibri"/>
          <w:sz w:val="22"/>
          <w:szCs w:val="22"/>
        </w:rPr>
      </w:pPr>
      <w:r w:rsidRPr="00A744DF">
        <w:rPr>
          <w:rFonts w:ascii="Calibri" w:hAnsi="Calibri" w:cs="Calibri"/>
          <w:b/>
          <w:sz w:val="22"/>
          <w:szCs w:val="22"/>
        </w:rPr>
        <w:t>X</w:t>
      </w:r>
      <w:r w:rsidR="00247230">
        <w:rPr>
          <w:rFonts w:ascii="Calibri" w:hAnsi="Calibri" w:cs="Calibri"/>
          <w:b/>
          <w:sz w:val="22"/>
          <w:szCs w:val="22"/>
        </w:rPr>
        <w:t>I</w:t>
      </w:r>
      <w:r w:rsidRPr="00A744DF">
        <w:rPr>
          <w:rFonts w:ascii="Calibri" w:hAnsi="Calibri" w:cs="Calibri"/>
          <w:b/>
          <w:sz w:val="22"/>
          <w:szCs w:val="22"/>
        </w:rPr>
        <w:t>II.</w:t>
      </w:r>
      <w:r w:rsidRPr="00A744DF">
        <w:rPr>
          <w:rFonts w:ascii="Calibri" w:hAnsi="Calibri" w:cs="Calibri"/>
          <w:b/>
          <w:sz w:val="22"/>
          <w:szCs w:val="22"/>
        </w:rPr>
        <w:tab/>
        <w:t>ZMĚNY SMLOUVY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Jakákoliv změna této smlouvy musí mít písemnou formu a musí být podepsána osobam</w:t>
      </w:r>
      <w:r w:rsidR="003E20B3">
        <w:rPr>
          <w:rFonts w:ascii="Calibri" w:hAnsi="Calibri" w:cs="Calibri"/>
          <w:sz w:val="22"/>
          <w:szCs w:val="22"/>
        </w:rPr>
        <w:t>i oprávněnými za objednatele a dodavatele</w:t>
      </w:r>
      <w:r w:rsidRPr="00A744DF">
        <w:rPr>
          <w:rFonts w:ascii="Calibri" w:hAnsi="Calibri" w:cs="Calibri"/>
          <w:sz w:val="22"/>
          <w:szCs w:val="22"/>
        </w:rPr>
        <w:t xml:space="preserve"> jednat a podepisovat nebo osobami jimi zmocněnými.</w:t>
      </w:r>
    </w:p>
    <w:p w:rsidR="00DE3D43" w:rsidRPr="00A744DF" w:rsidRDefault="00DE3D43">
      <w:pPr>
        <w:tabs>
          <w:tab w:val="left" w:pos="900"/>
        </w:tabs>
        <w:spacing w:line="300" w:lineRule="exact"/>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Změny smlouvy se sjednávají jako dodatek ke smlouvě s číselným označením podle pořadového čísla dodatku smlouvy.</w:t>
      </w:r>
    </w:p>
    <w:p w:rsidR="00DE3D43" w:rsidRPr="00A744DF" w:rsidRDefault="00DE3D43">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Dodavatel není oprávněn převést svoje práva a povinnosti z této smlouvy vyplývající na jinou osobu, ledaže by k tomu dal písemný souhlas objednatel.</w:t>
      </w:r>
    </w:p>
    <w:p w:rsidR="00DE3D43" w:rsidRPr="00A744DF" w:rsidRDefault="00DE3D43">
      <w:pPr>
        <w:spacing w:line="300" w:lineRule="exact"/>
        <w:ind w:left="703" w:hanging="703"/>
        <w:jc w:val="both"/>
        <w:rPr>
          <w:rFonts w:ascii="Calibri" w:hAnsi="Calibri" w:cs="Calibri"/>
          <w:sz w:val="22"/>
          <w:szCs w:val="22"/>
        </w:rPr>
      </w:pPr>
    </w:p>
    <w:p w:rsidR="00346A78" w:rsidRPr="00A744DF" w:rsidRDefault="00DE3D43" w:rsidP="00BE767D">
      <w:pPr>
        <w:spacing w:line="300" w:lineRule="exact"/>
        <w:ind w:left="703" w:hanging="703"/>
        <w:jc w:val="both"/>
        <w:rPr>
          <w:rFonts w:ascii="Calibri" w:hAnsi="Calibri" w:cs="Calibri"/>
          <w:color w:val="000000"/>
          <w:sz w:val="22"/>
          <w:szCs w:val="22"/>
        </w:rPr>
      </w:pPr>
      <w:r w:rsidRPr="00A744DF">
        <w:rPr>
          <w:rFonts w:ascii="Calibri" w:hAnsi="Calibri" w:cs="Calibri"/>
          <w:sz w:val="22"/>
          <w:szCs w:val="22"/>
        </w:rPr>
        <w:t>4/</w:t>
      </w:r>
      <w:r w:rsidRPr="00A744DF">
        <w:rPr>
          <w:rFonts w:ascii="Calibri" w:hAnsi="Calibri" w:cs="Calibri"/>
          <w:sz w:val="22"/>
          <w:szCs w:val="22"/>
        </w:rPr>
        <w:tab/>
        <w:t>Objednatel není oprávněn převést svoje práva a povinnosti z této smlouvy vyplývající na jinou osobu</w:t>
      </w:r>
      <w:r w:rsidR="00AE4478" w:rsidRPr="00A744DF">
        <w:rPr>
          <w:rFonts w:ascii="Calibri" w:hAnsi="Calibri" w:cs="Calibri"/>
          <w:sz w:val="22"/>
          <w:szCs w:val="22"/>
        </w:rPr>
        <w:t>, ledaže se dohodne s dodavatelem jinak</w:t>
      </w:r>
      <w:r w:rsidRPr="00A744DF">
        <w:rPr>
          <w:rFonts w:ascii="Calibri" w:hAnsi="Calibri" w:cs="Calibri"/>
          <w:sz w:val="22"/>
          <w:szCs w:val="22"/>
        </w:rPr>
        <w:t>.</w:t>
      </w:r>
    </w:p>
    <w:p w:rsidR="004136D1" w:rsidRDefault="004136D1">
      <w:pPr>
        <w:spacing w:line="300" w:lineRule="exact"/>
        <w:ind w:left="703" w:hanging="703"/>
        <w:jc w:val="center"/>
        <w:rPr>
          <w:rFonts w:ascii="Calibri" w:hAnsi="Calibri" w:cs="Calibri"/>
          <w:b/>
          <w:sz w:val="22"/>
          <w:szCs w:val="22"/>
        </w:rPr>
      </w:pPr>
    </w:p>
    <w:p w:rsidR="00DE3D43" w:rsidRPr="00A744DF" w:rsidRDefault="00DE3D43">
      <w:pPr>
        <w:spacing w:line="300" w:lineRule="exact"/>
        <w:ind w:left="703" w:hanging="703"/>
        <w:jc w:val="center"/>
        <w:rPr>
          <w:rFonts w:ascii="Calibri" w:hAnsi="Calibri" w:cs="Calibri"/>
          <w:sz w:val="22"/>
          <w:szCs w:val="22"/>
          <w:u w:val="single"/>
        </w:rPr>
      </w:pPr>
      <w:r w:rsidRPr="00A744DF">
        <w:rPr>
          <w:rFonts w:ascii="Calibri" w:hAnsi="Calibri" w:cs="Calibri"/>
          <w:b/>
          <w:sz w:val="22"/>
          <w:szCs w:val="22"/>
        </w:rPr>
        <w:t>X</w:t>
      </w:r>
      <w:r w:rsidR="00247230">
        <w:rPr>
          <w:rFonts w:ascii="Calibri" w:hAnsi="Calibri" w:cs="Calibri"/>
          <w:b/>
          <w:sz w:val="22"/>
          <w:szCs w:val="22"/>
        </w:rPr>
        <w:t>IV</w:t>
      </w:r>
      <w:r w:rsidRPr="00A744DF">
        <w:rPr>
          <w:rFonts w:ascii="Calibri" w:hAnsi="Calibri" w:cs="Calibri"/>
          <w:b/>
          <w:sz w:val="22"/>
          <w:szCs w:val="22"/>
        </w:rPr>
        <w:t>.</w:t>
      </w:r>
      <w:r w:rsidRPr="00A744DF">
        <w:rPr>
          <w:rFonts w:ascii="Calibri" w:hAnsi="Calibri" w:cs="Calibri"/>
          <w:b/>
          <w:sz w:val="22"/>
          <w:szCs w:val="22"/>
        </w:rPr>
        <w:tab/>
        <w:t>ODSTOUPENÍ OD SMLOUVY</w:t>
      </w:r>
    </w:p>
    <w:p w:rsidR="00DE3D43" w:rsidRPr="00A744DF" w:rsidRDefault="00DE3D43">
      <w:pPr>
        <w:spacing w:line="300" w:lineRule="exact"/>
        <w:ind w:left="540"/>
        <w:jc w:val="both"/>
        <w:rPr>
          <w:rFonts w:ascii="Calibri" w:hAnsi="Calibri" w:cs="Calibri"/>
          <w:sz w:val="22"/>
          <w:szCs w:val="22"/>
          <w:u w:val="single"/>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1/</w:t>
      </w:r>
      <w:r w:rsidRPr="00A744DF">
        <w:rPr>
          <w:rFonts w:ascii="Calibri" w:hAnsi="Calibri" w:cs="Calibri"/>
          <w:sz w:val="22"/>
          <w:szCs w:val="22"/>
        </w:rPr>
        <w:tab/>
        <w:t>Nastanou-li u některé ze smluvních stran skutečnosti bránící řádnému plnění smlouvy je tato smluvní strana povinna tuto skutečnost bez zbytečného odkladu oznámit druhé smluvní straně a vyvolat jednání zástupců oprávněných k popisu smlouvy.</w:t>
      </w:r>
    </w:p>
    <w:p w:rsidR="00DE3D43" w:rsidRPr="00A744DF" w:rsidRDefault="00DE3D43">
      <w:pPr>
        <w:spacing w:line="300" w:lineRule="exact"/>
        <w:ind w:left="708"/>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2/</w:t>
      </w:r>
      <w:r w:rsidRPr="00A744DF">
        <w:rPr>
          <w:rFonts w:ascii="Calibri" w:hAnsi="Calibri" w:cs="Calibri"/>
          <w:sz w:val="22"/>
          <w:szCs w:val="22"/>
        </w:rPr>
        <w:tab/>
        <w:t xml:space="preserve">Je-li důvodem k odstoupení od smlouvy neplnění smluvních povinností jednou ze smluvních stran, je druhá strana, která hodlá od smlouvy odstoupit povinna poskytnout druhé straně přiměřenou lhůtu k nápravě. Teprve poté, co smluvní povinnost nebyla splněna </w:t>
      </w:r>
      <w:r w:rsidR="002921ED">
        <w:rPr>
          <w:rFonts w:ascii="Calibri" w:hAnsi="Calibri" w:cs="Calibri"/>
          <w:sz w:val="22"/>
          <w:szCs w:val="22"/>
        </w:rPr>
        <w:t>a</w:t>
      </w:r>
      <w:r w:rsidRPr="00A744DF">
        <w:rPr>
          <w:rFonts w:ascii="Calibri" w:hAnsi="Calibri" w:cs="Calibri"/>
          <w:sz w:val="22"/>
          <w:szCs w:val="22"/>
        </w:rPr>
        <w:t>ni v této dodatečně poskytnuté lhůtě je možné od smlouvy odstoupit.</w:t>
      </w:r>
    </w:p>
    <w:p w:rsidR="00DE3D43" w:rsidRPr="00A744DF" w:rsidRDefault="00DE3D43">
      <w:pPr>
        <w:tabs>
          <w:tab w:val="left" w:pos="7808"/>
        </w:tabs>
        <w:spacing w:line="300" w:lineRule="exact"/>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3/</w:t>
      </w:r>
      <w:r w:rsidRPr="00A744DF">
        <w:rPr>
          <w:rFonts w:ascii="Calibri" w:hAnsi="Calibri" w:cs="Calibri"/>
          <w:sz w:val="22"/>
          <w:szCs w:val="22"/>
        </w:rPr>
        <w:tab/>
        <w:t>Nesouhlasí-li jedna ze smluvních stran s důvodem odstoupení druhé smluvní strany nebo popírá-li jeho existenci</w:t>
      </w:r>
      <w:r w:rsidR="000318A6">
        <w:rPr>
          <w:rFonts w:ascii="Calibri" w:hAnsi="Calibri" w:cs="Calibri"/>
          <w:sz w:val="22"/>
          <w:szCs w:val="22"/>
        </w:rPr>
        <w:t>,</w:t>
      </w:r>
      <w:r w:rsidRPr="00A744DF">
        <w:rPr>
          <w:rFonts w:ascii="Calibri" w:hAnsi="Calibri" w:cs="Calibri"/>
          <w:sz w:val="22"/>
          <w:szCs w:val="22"/>
        </w:rPr>
        <w:t xml:space="preserve"> je povinna to písemně oznámit nejpozději do deseti dnů po obdržení oznámení o odstoupení. Pokud tak neučiní, má se za to, že s důvodem odstoupení souhlasí.</w:t>
      </w:r>
    </w:p>
    <w:p w:rsidR="00395056" w:rsidRPr="00A744DF" w:rsidRDefault="00395056">
      <w:pPr>
        <w:spacing w:line="300" w:lineRule="exact"/>
        <w:ind w:left="703" w:hanging="703"/>
        <w:jc w:val="both"/>
        <w:rPr>
          <w:rFonts w:ascii="Calibri" w:hAnsi="Calibri" w:cs="Calibri"/>
          <w:sz w:val="22"/>
          <w:szCs w:val="22"/>
        </w:rPr>
      </w:pPr>
    </w:p>
    <w:p w:rsidR="00DE3D43" w:rsidRPr="00A744DF" w:rsidRDefault="00DE3D43">
      <w:pPr>
        <w:spacing w:line="300" w:lineRule="exact"/>
        <w:ind w:left="703" w:hanging="703"/>
        <w:jc w:val="both"/>
        <w:rPr>
          <w:rFonts w:ascii="Calibri" w:hAnsi="Calibri" w:cs="Calibri"/>
          <w:sz w:val="22"/>
          <w:szCs w:val="22"/>
        </w:rPr>
      </w:pPr>
      <w:r w:rsidRPr="00A744DF">
        <w:rPr>
          <w:rFonts w:ascii="Calibri" w:hAnsi="Calibri" w:cs="Calibri"/>
          <w:sz w:val="22"/>
          <w:szCs w:val="22"/>
        </w:rPr>
        <w:t>4/</w:t>
      </w:r>
      <w:r w:rsidRPr="00A744DF">
        <w:rPr>
          <w:rFonts w:ascii="Calibri" w:hAnsi="Calibri" w:cs="Calibri"/>
          <w:sz w:val="22"/>
          <w:szCs w:val="22"/>
        </w:rPr>
        <w:tab/>
        <w:t>Odstoupí-li některá ze stran od smlouvy na základě ujednání z této smlouvy vyplývajících, pak povinnosti obou stran jsou následující:</w:t>
      </w:r>
    </w:p>
    <w:p w:rsidR="00DE3D43" w:rsidRPr="00A744DF" w:rsidRDefault="00DE3D43">
      <w:pPr>
        <w:spacing w:line="300" w:lineRule="exact"/>
        <w:ind w:left="1418" w:hanging="715"/>
        <w:jc w:val="both"/>
        <w:rPr>
          <w:rFonts w:ascii="Calibri" w:hAnsi="Calibri" w:cs="Calibri"/>
          <w:sz w:val="22"/>
          <w:szCs w:val="22"/>
        </w:rPr>
      </w:pPr>
      <w:r w:rsidRPr="00A744DF">
        <w:rPr>
          <w:rFonts w:ascii="Calibri" w:hAnsi="Calibri" w:cs="Calibri"/>
          <w:sz w:val="22"/>
          <w:szCs w:val="22"/>
        </w:rPr>
        <w:lastRenderedPageBreak/>
        <w:t>a/</w:t>
      </w:r>
      <w:r w:rsidRPr="00A744DF">
        <w:rPr>
          <w:rFonts w:ascii="Calibri" w:hAnsi="Calibri" w:cs="Calibri"/>
          <w:sz w:val="22"/>
          <w:szCs w:val="22"/>
        </w:rPr>
        <w:tab/>
        <w:t>dodavatel provede soupis všech provedených služeb oceněný dle způsobu, kterým je stanovena cena;</w:t>
      </w:r>
    </w:p>
    <w:p w:rsidR="00DE3D43" w:rsidRPr="00A744DF" w:rsidRDefault="00DE3D43">
      <w:pPr>
        <w:spacing w:line="300" w:lineRule="exact"/>
        <w:ind w:left="1418" w:hanging="715"/>
        <w:jc w:val="both"/>
        <w:rPr>
          <w:rFonts w:ascii="Calibri" w:hAnsi="Calibri" w:cs="Calibri"/>
          <w:sz w:val="22"/>
          <w:szCs w:val="22"/>
        </w:rPr>
      </w:pPr>
      <w:r w:rsidRPr="00A744DF">
        <w:rPr>
          <w:rFonts w:ascii="Calibri" w:hAnsi="Calibri" w:cs="Calibri"/>
          <w:sz w:val="22"/>
          <w:szCs w:val="22"/>
        </w:rPr>
        <w:t>b/</w:t>
      </w:r>
      <w:r w:rsidRPr="00A744DF">
        <w:rPr>
          <w:rFonts w:ascii="Calibri" w:hAnsi="Calibri" w:cs="Calibri"/>
          <w:sz w:val="22"/>
          <w:szCs w:val="22"/>
        </w:rPr>
        <w:tab/>
        <w:t>dodavatel provede finanční vyčíslení provedených služeb a zpracuje dílčí konečnou fakturu;</w:t>
      </w:r>
    </w:p>
    <w:p w:rsidR="00DE3D43" w:rsidRPr="00A744DF" w:rsidRDefault="00DE3D43">
      <w:pPr>
        <w:spacing w:line="300" w:lineRule="exact"/>
        <w:ind w:left="1418" w:hanging="709"/>
        <w:jc w:val="both"/>
        <w:rPr>
          <w:rFonts w:ascii="Calibri" w:hAnsi="Calibri" w:cs="Calibri"/>
          <w:sz w:val="22"/>
          <w:szCs w:val="22"/>
        </w:rPr>
      </w:pPr>
      <w:r w:rsidRPr="00A744DF">
        <w:rPr>
          <w:rFonts w:ascii="Calibri" w:hAnsi="Calibri" w:cs="Calibri"/>
          <w:sz w:val="22"/>
          <w:szCs w:val="22"/>
        </w:rPr>
        <w:t>c/</w:t>
      </w:r>
      <w:r w:rsidRPr="00A744DF">
        <w:rPr>
          <w:rFonts w:ascii="Calibri" w:hAnsi="Calibri" w:cs="Calibri"/>
          <w:sz w:val="22"/>
          <w:szCs w:val="22"/>
        </w:rPr>
        <w:tab/>
      </w:r>
      <w:r w:rsidR="00C04387" w:rsidRPr="00A744DF">
        <w:rPr>
          <w:rFonts w:ascii="Calibri" w:hAnsi="Calibri" w:cs="Calibri"/>
          <w:sz w:val="22"/>
          <w:szCs w:val="22"/>
        </w:rPr>
        <w:t>objednatel akceptuje soupis provedených služeb a</w:t>
      </w:r>
      <w:r w:rsidR="00395056" w:rsidRPr="00A744DF">
        <w:rPr>
          <w:rFonts w:ascii="Calibri" w:hAnsi="Calibri" w:cs="Calibri"/>
          <w:sz w:val="22"/>
          <w:szCs w:val="22"/>
        </w:rPr>
        <w:t xml:space="preserve"> jeho finanční vyčíslení, nebo </w:t>
      </w:r>
      <w:r w:rsidR="00C04387" w:rsidRPr="00A744DF">
        <w:rPr>
          <w:rFonts w:ascii="Calibri" w:hAnsi="Calibri" w:cs="Calibri"/>
          <w:sz w:val="22"/>
          <w:szCs w:val="22"/>
        </w:rPr>
        <w:t>pokud z něj měl majetkový prospěch</w:t>
      </w:r>
      <w:r w:rsidRPr="00A744DF">
        <w:rPr>
          <w:rFonts w:ascii="Calibri" w:hAnsi="Calibri" w:cs="Calibri"/>
          <w:sz w:val="22"/>
          <w:szCs w:val="22"/>
        </w:rPr>
        <w:t>.</w:t>
      </w:r>
    </w:p>
    <w:p w:rsidR="00DE3D43" w:rsidRPr="00A744DF" w:rsidRDefault="00DE3D43">
      <w:pPr>
        <w:spacing w:line="300" w:lineRule="exact"/>
        <w:ind w:left="703" w:hanging="703"/>
        <w:jc w:val="both"/>
        <w:rPr>
          <w:rFonts w:ascii="Calibri" w:hAnsi="Calibri" w:cs="Calibri"/>
          <w:sz w:val="22"/>
          <w:szCs w:val="22"/>
        </w:rPr>
      </w:pPr>
    </w:p>
    <w:p w:rsidR="005A0378" w:rsidRDefault="00DE3D43" w:rsidP="00524B7F">
      <w:pPr>
        <w:spacing w:line="300" w:lineRule="exact"/>
        <w:ind w:left="703" w:hanging="703"/>
        <w:jc w:val="both"/>
        <w:rPr>
          <w:rFonts w:ascii="Calibri" w:hAnsi="Calibri" w:cs="Calibri"/>
          <w:sz w:val="22"/>
          <w:szCs w:val="22"/>
        </w:rPr>
      </w:pPr>
      <w:r w:rsidRPr="00A744DF">
        <w:rPr>
          <w:rFonts w:ascii="Calibri" w:hAnsi="Calibri" w:cs="Calibri"/>
          <w:sz w:val="22"/>
          <w:szCs w:val="22"/>
        </w:rPr>
        <w:t>5/</w:t>
      </w:r>
      <w:r w:rsidRPr="00A744DF">
        <w:rPr>
          <w:rFonts w:ascii="Calibri" w:hAnsi="Calibri" w:cs="Calibri"/>
          <w:sz w:val="22"/>
          <w:szCs w:val="22"/>
        </w:rPr>
        <w:tab/>
      </w:r>
      <w:r w:rsidR="00524B7F" w:rsidRPr="00A744DF">
        <w:rPr>
          <w:rFonts w:ascii="Calibri" w:hAnsi="Calibri" w:cs="Calibri"/>
          <w:sz w:val="22"/>
          <w:szCs w:val="22"/>
        </w:rPr>
        <w:t>Strana, která důvodné odstoupení od smlouvy zapříčinila</w:t>
      </w:r>
      <w:r w:rsidR="00524B7F">
        <w:rPr>
          <w:rFonts w:ascii="Calibri" w:hAnsi="Calibri" w:cs="Calibri"/>
          <w:sz w:val="22"/>
          <w:szCs w:val="22"/>
        </w:rPr>
        <w:t>,</w:t>
      </w:r>
      <w:r w:rsidR="00524B7F" w:rsidRPr="00A744DF">
        <w:rPr>
          <w:rFonts w:ascii="Calibri" w:hAnsi="Calibri" w:cs="Calibri"/>
          <w:sz w:val="22"/>
          <w:szCs w:val="22"/>
        </w:rPr>
        <w:t xml:space="preserve"> je povinna uhradit druhé straně veškeré náklady jí vzniklé</w:t>
      </w:r>
      <w:r w:rsidR="00524B7F">
        <w:rPr>
          <w:rFonts w:ascii="Calibri" w:hAnsi="Calibri" w:cs="Calibri"/>
          <w:sz w:val="22"/>
          <w:szCs w:val="22"/>
        </w:rPr>
        <w:t xml:space="preserve"> z důvodů odstoupení od smlouvy, to neplatí v případě odstoupení od smlouvy dle čl. VIII. odst. 4.</w:t>
      </w:r>
    </w:p>
    <w:p w:rsidR="00524B7F" w:rsidRPr="00A744DF" w:rsidRDefault="00524B7F" w:rsidP="00524B7F">
      <w:pPr>
        <w:spacing w:line="300" w:lineRule="exact"/>
        <w:ind w:left="703" w:hanging="703"/>
        <w:jc w:val="both"/>
        <w:rPr>
          <w:rFonts w:ascii="Calibri" w:hAnsi="Calibri" w:cs="Calibri"/>
          <w:sz w:val="22"/>
          <w:szCs w:val="22"/>
        </w:rPr>
      </w:pPr>
    </w:p>
    <w:p w:rsidR="00DE3D43" w:rsidRPr="00A744DF" w:rsidRDefault="00594CD3">
      <w:pPr>
        <w:spacing w:line="300" w:lineRule="exact"/>
        <w:ind w:left="360"/>
        <w:jc w:val="center"/>
        <w:rPr>
          <w:rFonts w:ascii="Calibri" w:hAnsi="Calibri" w:cs="Calibri"/>
          <w:b/>
          <w:sz w:val="22"/>
          <w:szCs w:val="22"/>
        </w:rPr>
      </w:pPr>
      <w:r w:rsidRPr="00A744DF">
        <w:rPr>
          <w:rFonts w:ascii="Calibri" w:hAnsi="Calibri" w:cs="Calibri"/>
          <w:b/>
          <w:sz w:val="22"/>
          <w:szCs w:val="22"/>
        </w:rPr>
        <w:t>X</w:t>
      </w:r>
      <w:r w:rsidR="004E232E" w:rsidRPr="00A744DF">
        <w:rPr>
          <w:rFonts w:ascii="Calibri" w:hAnsi="Calibri" w:cs="Calibri"/>
          <w:b/>
          <w:sz w:val="22"/>
          <w:szCs w:val="22"/>
        </w:rPr>
        <w:t>V</w:t>
      </w:r>
      <w:r w:rsidR="00247230">
        <w:rPr>
          <w:rFonts w:ascii="Calibri" w:hAnsi="Calibri" w:cs="Calibri"/>
          <w:b/>
          <w:sz w:val="22"/>
          <w:szCs w:val="22"/>
        </w:rPr>
        <w:t>.</w:t>
      </w:r>
      <w:r w:rsidR="00247230">
        <w:rPr>
          <w:rFonts w:ascii="Calibri" w:hAnsi="Calibri" w:cs="Calibri"/>
          <w:b/>
          <w:sz w:val="22"/>
          <w:szCs w:val="22"/>
        </w:rPr>
        <w:tab/>
      </w:r>
      <w:r w:rsidR="00DE3D43" w:rsidRPr="00A744DF">
        <w:rPr>
          <w:rFonts w:ascii="Calibri" w:hAnsi="Calibri" w:cs="Calibri"/>
          <w:b/>
          <w:sz w:val="22"/>
          <w:szCs w:val="22"/>
        </w:rPr>
        <w:t>ZÁVĚREČNÁ UJEDNÁNÍ</w:t>
      </w:r>
    </w:p>
    <w:p w:rsidR="00DE3D43" w:rsidRPr="00A744DF" w:rsidRDefault="00DE3D43">
      <w:pPr>
        <w:spacing w:line="300" w:lineRule="exact"/>
        <w:ind w:left="360"/>
        <w:jc w:val="both"/>
        <w:rPr>
          <w:rFonts w:ascii="Calibri" w:hAnsi="Calibri" w:cs="Calibri"/>
          <w:b/>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sz w:val="22"/>
          <w:szCs w:val="22"/>
        </w:rPr>
        <w:t>1/</w:t>
      </w:r>
      <w:r w:rsidRPr="00A744DF">
        <w:rPr>
          <w:rFonts w:ascii="Calibri" w:hAnsi="Calibri" w:cs="Calibri"/>
          <w:sz w:val="22"/>
          <w:szCs w:val="22"/>
        </w:rPr>
        <w:tab/>
      </w:r>
      <w:r w:rsidR="00781B24">
        <w:rPr>
          <w:rFonts w:ascii="Calibri" w:hAnsi="Calibri" w:cs="Calibri"/>
          <w:sz w:val="22"/>
          <w:szCs w:val="22"/>
        </w:rPr>
        <w:t xml:space="preserve">V případě, že smlouva podléhá zveřejnění v Registru smluv, nabývá účinnosti </w:t>
      </w:r>
      <w:r w:rsidR="001C2B40" w:rsidRPr="001C2B40">
        <w:rPr>
          <w:rFonts w:ascii="Calibri" w:hAnsi="Calibri" w:cs="Calibri"/>
          <w:color w:val="000000"/>
          <w:sz w:val="22"/>
          <w:szCs w:val="22"/>
        </w:rPr>
        <w:t xml:space="preserve">zveřejněním </w:t>
      </w:r>
      <w:r w:rsidR="00ED2585">
        <w:rPr>
          <w:rFonts w:ascii="Calibri" w:hAnsi="Calibri" w:cs="Calibri"/>
          <w:color w:val="000000"/>
          <w:sz w:val="22"/>
          <w:szCs w:val="22"/>
        </w:rPr>
        <w:tab/>
      </w:r>
      <w:r w:rsidR="001C2B40" w:rsidRPr="001C2B40">
        <w:rPr>
          <w:rFonts w:ascii="Calibri" w:hAnsi="Calibri" w:cs="Calibri"/>
          <w:color w:val="000000"/>
          <w:sz w:val="22"/>
          <w:szCs w:val="22"/>
        </w:rPr>
        <w:t>v Registru smluv.</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2/</w:t>
      </w:r>
      <w:r w:rsidRPr="00A744DF">
        <w:rPr>
          <w:rFonts w:ascii="Calibri" w:hAnsi="Calibri" w:cs="Calibri"/>
          <w:color w:val="000000"/>
          <w:sz w:val="22"/>
          <w:szCs w:val="22"/>
        </w:rPr>
        <w:tab/>
        <w:t xml:space="preserve">Smluvní vztah lze ukončit písemnou dohodou obou smluvních stran. </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3/</w:t>
      </w:r>
      <w:r w:rsidRPr="00A744DF">
        <w:rPr>
          <w:rFonts w:ascii="Calibri" w:hAnsi="Calibri" w:cs="Calibri"/>
          <w:color w:val="000000"/>
          <w:sz w:val="22"/>
          <w:szCs w:val="22"/>
        </w:rPr>
        <w:tab/>
        <w:t xml:space="preserve">Tato smlouva může být měněna nebo doplňována pouze písemnými číslovanými dodatky </w:t>
      </w:r>
      <w:r w:rsidRPr="00A744DF">
        <w:rPr>
          <w:rFonts w:ascii="Calibri" w:hAnsi="Calibri" w:cs="Calibri"/>
          <w:color w:val="000000"/>
          <w:sz w:val="22"/>
          <w:szCs w:val="22"/>
        </w:rPr>
        <w:tab/>
        <w:t>podepsanými oprávněnými zástupci obou smluvních stran.</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4/</w:t>
      </w:r>
      <w:r w:rsidRPr="00A744DF">
        <w:rPr>
          <w:rFonts w:ascii="Calibri" w:hAnsi="Calibri" w:cs="Calibri"/>
          <w:color w:val="000000"/>
          <w:sz w:val="22"/>
          <w:szCs w:val="22"/>
        </w:rPr>
        <w:tab/>
        <w:t xml:space="preserve">Dodavatel se zavazuje, že jakékoliv informace, které se dověděl v souvislosti s plněním </w:t>
      </w:r>
      <w:r w:rsidRPr="00A744DF">
        <w:rPr>
          <w:rFonts w:ascii="Calibri" w:hAnsi="Calibri" w:cs="Calibri"/>
          <w:color w:val="000000"/>
          <w:sz w:val="22"/>
          <w:szCs w:val="22"/>
        </w:rPr>
        <w:tab/>
        <w:t xml:space="preserve">předmětu smlouvy, nebo které jsou obsahem předmětu smlouvy, neposkytne třetím </w:t>
      </w:r>
      <w:r w:rsidRPr="00A744DF">
        <w:rPr>
          <w:rFonts w:ascii="Calibri" w:hAnsi="Calibri" w:cs="Calibri"/>
          <w:color w:val="000000"/>
          <w:sz w:val="22"/>
          <w:szCs w:val="22"/>
        </w:rPr>
        <w:tab/>
        <w:t>osobám.</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5/</w:t>
      </w:r>
      <w:r w:rsidRPr="00A744DF">
        <w:rPr>
          <w:rFonts w:ascii="Calibri" w:hAnsi="Calibri" w:cs="Calibri"/>
          <w:color w:val="000000"/>
          <w:sz w:val="22"/>
          <w:szCs w:val="22"/>
        </w:rPr>
        <w:tab/>
        <w:t xml:space="preserve">Pro případ, že ustanovení této smlouvy, oddělitelné od ostatního obsahu, se stane </w:t>
      </w:r>
      <w:r w:rsidRPr="00A744DF">
        <w:rPr>
          <w:rFonts w:ascii="Calibri" w:hAnsi="Calibri" w:cs="Calibri"/>
          <w:color w:val="000000"/>
          <w:sz w:val="22"/>
          <w:szCs w:val="22"/>
        </w:rPr>
        <w:tab/>
        <w:t xml:space="preserve">neúčinným nebo neplatným, smluvní strany se zavazují bez zbytečných odkladů nahradit </w:t>
      </w:r>
      <w:r w:rsidRPr="00A744DF">
        <w:rPr>
          <w:rFonts w:ascii="Calibri" w:hAnsi="Calibri" w:cs="Calibri"/>
          <w:color w:val="000000"/>
          <w:sz w:val="22"/>
          <w:szCs w:val="22"/>
        </w:rPr>
        <w:tab/>
        <w:t xml:space="preserve">takové ustanovení novým, které co možná nejvíce odpovídá takovému neplatnému nebo </w:t>
      </w:r>
      <w:r w:rsidRPr="00A744DF">
        <w:rPr>
          <w:rFonts w:ascii="Calibri" w:hAnsi="Calibri" w:cs="Calibri"/>
          <w:color w:val="000000"/>
          <w:sz w:val="22"/>
          <w:szCs w:val="22"/>
        </w:rPr>
        <w:tab/>
        <w:t xml:space="preserve">neúčinnému ustanovení.  Případná neplatnost některého z takovýchto ustanovení této </w:t>
      </w:r>
      <w:r w:rsidRPr="00A744DF">
        <w:rPr>
          <w:rFonts w:ascii="Calibri" w:hAnsi="Calibri" w:cs="Calibri"/>
          <w:color w:val="000000"/>
          <w:sz w:val="22"/>
          <w:szCs w:val="22"/>
        </w:rPr>
        <w:tab/>
        <w:t>smlouvy nemá za následek neplatnost ostatních ustanovení.</w:t>
      </w:r>
    </w:p>
    <w:p w:rsidR="00DE3D43" w:rsidRPr="00A744DF" w:rsidRDefault="00DE3D43">
      <w:pPr>
        <w:spacing w:line="300" w:lineRule="exact"/>
        <w:jc w:val="both"/>
        <w:rPr>
          <w:rFonts w:ascii="Calibri" w:hAnsi="Calibri" w:cs="Calibri"/>
          <w:color w:val="000000"/>
          <w:sz w:val="22"/>
          <w:szCs w:val="22"/>
        </w:rPr>
      </w:pPr>
    </w:p>
    <w:p w:rsidR="00DE3D43"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6/</w:t>
      </w:r>
      <w:r w:rsidRPr="00A744DF">
        <w:rPr>
          <w:rFonts w:ascii="Calibri" w:hAnsi="Calibri" w:cs="Calibri"/>
          <w:color w:val="000000"/>
          <w:sz w:val="22"/>
          <w:szCs w:val="22"/>
        </w:rPr>
        <w:tab/>
        <w:t xml:space="preserve">Osoby podepisující tuto smlouvu svými podpisy stvrzují platnost svých jednatelských </w:t>
      </w:r>
      <w:r w:rsidRPr="00A744DF">
        <w:rPr>
          <w:rFonts w:ascii="Calibri" w:hAnsi="Calibri" w:cs="Calibri"/>
          <w:color w:val="000000"/>
          <w:sz w:val="22"/>
          <w:szCs w:val="22"/>
        </w:rPr>
        <w:tab/>
        <w:t>oprávnění.</w:t>
      </w:r>
    </w:p>
    <w:p w:rsidR="001C6B35" w:rsidRPr="00A744DF" w:rsidRDefault="001C6B35">
      <w:pPr>
        <w:spacing w:line="300" w:lineRule="exact"/>
        <w:jc w:val="both"/>
        <w:rPr>
          <w:rFonts w:ascii="Calibri" w:hAnsi="Calibri" w:cs="Calibri"/>
          <w:color w:val="000000"/>
          <w:sz w:val="22"/>
          <w:szCs w:val="22"/>
        </w:rPr>
      </w:pPr>
    </w:p>
    <w:p w:rsidR="00DE3D43"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7/</w:t>
      </w:r>
      <w:r w:rsidRPr="00A744DF">
        <w:rPr>
          <w:rFonts w:ascii="Calibri" w:hAnsi="Calibri" w:cs="Calibri"/>
          <w:color w:val="000000"/>
          <w:sz w:val="22"/>
          <w:szCs w:val="22"/>
        </w:rPr>
        <w:tab/>
        <w:t xml:space="preserve">Smluvní strany se dohodly, že písemnosti touto smlouvou předpokládané (např. změny </w:t>
      </w:r>
      <w:r w:rsidRPr="00A744DF">
        <w:rPr>
          <w:rFonts w:ascii="Calibri" w:hAnsi="Calibri" w:cs="Calibri"/>
          <w:color w:val="000000"/>
          <w:sz w:val="22"/>
          <w:szCs w:val="22"/>
        </w:rPr>
        <w:tab/>
        <w:t xml:space="preserve">odpovědných osob, návrh na změny smlouvy, odstoupení od smlouvy, různé výzvy k plnění či </w:t>
      </w:r>
      <w:r w:rsidRPr="00A744DF">
        <w:rPr>
          <w:rFonts w:ascii="Calibri" w:hAnsi="Calibri" w:cs="Calibri"/>
          <w:color w:val="000000"/>
          <w:sz w:val="22"/>
          <w:szCs w:val="22"/>
        </w:rPr>
        <w:tab/>
        <w:t xml:space="preserve">placení) budou druhé smluvní straně zasílány výhradně doporučeným dopisem na adresu </w:t>
      </w:r>
      <w:r w:rsidRPr="00A744DF">
        <w:rPr>
          <w:rFonts w:ascii="Calibri" w:hAnsi="Calibri" w:cs="Calibri"/>
          <w:color w:val="000000"/>
          <w:sz w:val="22"/>
          <w:szCs w:val="22"/>
        </w:rPr>
        <w:tab/>
        <w:t xml:space="preserve">uvedenou v záhlaví této smlouvy.  </w:t>
      </w:r>
    </w:p>
    <w:p w:rsidR="00646449" w:rsidRPr="00A744DF" w:rsidRDefault="00646449">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8/</w:t>
      </w:r>
      <w:r w:rsidRPr="00A744DF">
        <w:rPr>
          <w:rFonts w:ascii="Calibri" w:hAnsi="Calibri" w:cs="Calibri"/>
          <w:color w:val="000000"/>
          <w:sz w:val="22"/>
          <w:szCs w:val="22"/>
        </w:rPr>
        <w:tab/>
        <w:t xml:space="preserve">Smluvní strany </w:t>
      </w:r>
      <w:r w:rsidRPr="00A744DF">
        <w:rPr>
          <w:rFonts w:ascii="Calibri" w:hAnsi="Calibri" w:cs="Calibri"/>
          <w:color w:val="000000"/>
          <w:sz w:val="22"/>
          <w:szCs w:val="22"/>
        </w:rPr>
        <w:tab/>
        <w:t xml:space="preserve">shodně prohlašují, že si tuto smlouvu před jejím podepsáním přečetly, že </w:t>
      </w:r>
      <w:r w:rsidRPr="00A744DF">
        <w:rPr>
          <w:rFonts w:ascii="Calibri" w:hAnsi="Calibri" w:cs="Calibri"/>
          <w:color w:val="000000"/>
          <w:sz w:val="22"/>
          <w:szCs w:val="22"/>
        </w:rPr>
        <w:tab/>
        <w:t xml:space="preserve">byla uzavřena po vzájemném projednání podle jejich pravé a svobodné vůle určitě, vážně </w:t>
      </w:r>
      <w:r w:rsidRPr="00A744DF">
        <w:rPr>
          <w:rFonts w:ascii="Calibri" w:hAnsi="Calibri" w:cs="Calibri"/>
          <w:color w:val="000000"/>
          <w:sz w:val="22"/>
          <w:szCs w:val="22"/>
        </w:rPr>
        <w:tab/>
        <w:t xml:space="preserve">a srozumitelně a že se dohodly o celém jejím obsahu, což stvrzují svými vlastnoručními </w:t>
      </w:r>
      <w:r w:rsidRPr="00A744DF">
        <w:rPr>
          <w:rFonts w:ascii="Calibri" w:hAnsi="Calibri" w:cs="Calibri"/>
          <w:color w:val="000000"/>
          <w:sz w:val="22"/>
          <w:szCs w:val="22"/>
        </w:rPr>
        <w:tab/>
        <w:t>podpisy.</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pPr>
        <w:spacing w:line="300" w:lineRule="exact"/>
        <w:jc w:val="both"/>
        <w:rPr>
          <w:rFonts w:ascii="Calibri" w:hAnsi="Calibri" w:cs="Calibri"/>
          <w:color w:val="000000"/>
          <w:sz w:val="22"/>
          <w:szCs w:val="22"/>
        </w:rPr>
      </w:pPr>
      <w:r w:rsidRPr="00A744DF">
        <w:rPr>
          <w:rFonts w:ascii="Calibri" w:hAnsi="Calibri" w:cs="Calibri"/>
          <w:color w:val="000000"/>
          <w:sz w:val="22"/>
          <w:szCs w:val="22"/>
        </w:rPr>
        <w:t>9/</w:t>
      </w:r>
      <w:r w:rsidRPr="00A744DF">
        <w:rPr>
          <w:rFonts w:ascii="Calibri" w:hAnsi="Calibri" w:cs="Calibri"/>
          <w:color w:val="000000"/>
          <w:sz w:val="22"/>
          <w:szCs w:val="22"/>
        </w:rPr>
        <w:tab/>
        <w:t xml:space="preserve">Dodavatel je povinen poskytovat objednateli veškeré informace, doklady apod. písemnou </w:t>
      </w:r>
      <w:r w:rsidRPr="00A744DF">
        <w:rPr>
          <w:rFonts w:ascii="Calibri" w:hAnsi="Calibri" w:cs="Calibri"/>
          <w:color w:val="000000"/>
          <w:sz w:val="22"/>
          <w:szCs w:val="22"/>
        </w:rPr>
        <w:tab/>
        <w:t>formou, pokud nebude v konkrétním případě dohodnuto jinak.</w:t>
      </w:r>
    </w:p>
    <w:p w:rsidR="00DE3D43" w:rsidRPr="00A744DF" w:rsidRDefault="00DE3D43">
      <w:pPr>
        <w:spacing w:line="300" w:lineRule="exact"/>
        <w:jc w:val="both"/>
        <w:rPr>
          <w:rFonts w:ascii="Calibri" w:hAnsi="Calibri" w:cs="Calibri"/>
          <w:color w:val="000000"/>
          <w:sz w:val="22"/>
          <w:szCs w:val="22"/>
        </w:rPr>
      </w:pPr>
    </w:p>
    <w:p w:rsidR="00DE3D43" w:rsidRPr="00A744DF" w:rsidRDefault="00DE3D43" w:rsidP="002676B2">
      <w:pPr>
        <w:spacing w:line="300" w:lineRule="exact"/>
        <w:ind w:left="703" w:hanging="703"/>
        <w:jc w:val="both"/>
        <w:rPr>
          <w:rFonts w:ascii="Calibri" w:hAnsi="Calibri" w:cs="Calibri"/>
          <w:color w:val="000000"/>
          <w:sz w:val="22"/>
          <w:szCs w:val="22"/>
        </w:rPr>
      </w:pPr>
      <w:r w:rsidRPr="00A744DF">
        <w:rPr>
          <w:rFonts w:ascii="Calibri" w:hAnsi="Calibri" w:cs="Calibri"/>
          <w:color w:val="000000"/>
          <w:sz w:val="22"/>
          <w:szCs w:val="22"/>
        </w:rPr>
        <w:t>10/</w:t>
      </w:r>
      <w:r w:rsidRPr="00A744DF">
        <w:rPr>
          <w:rFonts w:ascii="Calibri" w:hAnsi="Calibri" w:cs="Calibri"/>
          <w:color w:val="000000"/>
          <w:sz w:val="22"/>
          <w:szCs w:val="22"/>
        </w:rPr>
        <w:tab/>
        <w:t xml:space="preserve">Smlouva je vyhotovena ve </w:t>
      </w:r>
      <w:r w:rsidR="00C95C1F">
        <w:rPr>
          <w:rFonts w:ascii="Calibri" w:hAnsi="Calibri" w:cs="Calibri"/>
          <w:color w:val="000000"/>
          <w:sz w:val="22"/>
          <w:szCs w:val="22"/>
        </w:rPr>
        <w:t>dvou</w:t>
      </w:r>
      <w:r w:rsidRPr="00A744DF">
        <w:rPr>
          <w:rFonts w:ascii="Calibri" w:hAnsi="Calibri" w:cs="Calibri"/>
          <w:color w:val="000000"/>
          <w:sz w:val="22"/>
          <w:szCs w:val="22"/>
        </w:rPr>
        <w:t xml:space="preserve"> stejnopisech s platností originálu a každá ze smluvních </w:t>
      </w:r>
      <w:r w:rsidRPr="00A744DF">
        <w:rPr>
          <w:rFonts w:ascii="Calibri" w:hAnsi="Calibri" w:cs="Calibri"/>
          <w:color w:val="000000"/>
          <w:sz w:val="22"/>
          <w:szCs w:val="22"/>
        </w:rPr>
        <w:tab/>
        <w:t>st</w:t>
      </w:r>
      <w:r w:rsidR="00C95C1F">
        <w:rPr>
          <w:rFonts w:ascii="Calibri" w:hAnsi="Calibri" w:cs="Calibri"/>
          <w:color w:val="000000"/>
          <w:sz w:val="22"/>
          <w:szCs w:val="22"/>
        </w:rPr>
        <w:t>ran obdrží po jejich podpisu jedno</w:t>
      </w:r>
      <w:r w:rsidRPr="00A744DF">
        <w:rPr>
          <w:rFonts w:ascii="Calibri" w:hAnsi="Calibri" w:cs="Calibri"/>
          <w:color w:val="000000"/>
          <w:sz w:val="22"/>
          <w:szCs w:val="22"/>
        </w:rPr>
        <w:t xml:space="preserve"> vyhotovení.</w:t>
      </w:r>
    </w:p>
    <w:p w:rsidR="00DE3D43" w:rsidRPr="003859B9" w:rsidRDefault="00DE3D43">
      <w:pPr>
        <w:spacing w:line="300" w:lineRule="exact"/>
        <w:jc w:val="both"/>
        <w:rPr>
          <w:rFonts w:ascii="Calibri" w:hAnsi="Calibri" w:cs="Calibri"/>
          <w:color w:val="000000"/>
          <w:sz w:val="22"/>
          <w:szCs w:val="22"/>
        </w:rPr>
      </w:pPr>
    </w:p>
    <w:p w:rsidR="003859B9" w:rsidRP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1</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se zavazuje uchovávat odpovídajícím způsobem v souladu se zákonem 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w:t>
      </w:r>
      <w:r w:rsidR="00461632">
        <w:rPr>
          <w:rFonts w:ascii="Calibri" w:hAnsi="Calibri" w:cs="Calibri"/>
          <w:sz w:val="22"/>
          <w:szCs w:val="22"/>
          <w:lang w:eastAsia="cs-CZ"/>
        </w:rPr>
        <w:t>tů, vztahující se k „Projektu“.</w:t>
      </w:r>
    </w:p>
    <w:p w:rsidR="003859B9" w:rsidRPr="003859B9" w:rsidRDefault="003859B9" w:rsidP="003859B9">
      <w:pPr>
        <w:spacing w:line="300" w:lineRule="exact"/>
        <w:ind w:left="703" w:hanging="703"/>
        <w:jc w:val="both"/>
        <w:rPr>
          <w:rFonts w:ascii="Calibri" w:hAnsi="Calibri" w:cs="Calibri"/>
          <w:sz w:val="22"/>
          <w:szCs w:val="22"/>
          <w:lang w:eastAsia="cs-CZ"/>
        </w:rPr>
      </w:pPr>
    </w:p>
    <w:p w:rsidR="003859B9" w:rsidRP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2</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je povinen uchovávat veškerou dokumentaci související s realizací projektu včetně účetních dok</w:t>
      </w:r>
      <w:r w:rsidR="00C95C1F">
        <w:rPr>
          <w:rFonts w:ascii="Calibri" w:hAnsi="Calibri" w:cs="Calibri"/>
          <w:sz w:val="22"/>
          <w:szCs w:val="22"/>
          <w:lang w:eastAsia="cs-CZ"/>
        </w:rPr>
        <w:t>l</w:t>
      </w:r>
      <w:r w:rsidR="00972585">
        <w:rPr>
          <w:rFonts w:ascii="Calibri" w:hAnsi="Calibri" w:cs="Calibri"/>
          <w:sz w:val="22"/>
          <w:szCs w:val="22"/>
          <w:lang w:eastAsia="cs-CZ"/>
        </w:rPr>
        <w:t>adů minimálně do konce roku 203</w:t>
      </w:r>
      <w:r w:rsidR="00461632">
        <w:rPr>
          <w:rFonts w:ascii="Calibri" w:hAnsi="Calibri" w:cs="Calibri"/>
          <w:sz w:val="22"/>
          <w:szCs w:val="22"/>
          <w:lang w:eastAsia="cs-CZ"/>
        </w:rPr>
        <w:t>2</w:t>
      </w:r>
      <w:r w:rsidRPr="003859B9">
        <w:rPr>
          <w:rFonts w:ascii="Calibri" w:hAnsi="Calibri" w:cs="Calibri"/>
          <w:sz w:val="22"/>
          <w:szCs w:val="22"/>
          <w:lang w:eastAsia="cs-CZ"/>
        </w:rPr>
        <w:t xml:space="preserve">. </w:t>
      </w:r>
    </w:p>
    <w:p w:rsidR="003859B9" w:rsidRPr="003859B9" w:rsidRDefault="003859B9" w:rsidP="003859B9">
      <w:pPr>
        <w:spacing w:line="300" w:lineRule="exact"/>
        <w:ind w:left="703" w:hanging="703"/>
        <w:jc w:val="both"/>
        <w:rPr>
          <w:rFonts w:ascii="Calibri" w:hAnsi="Calibri" w:cs="Calibri"/>
          <w:sz w:val="22"/>
          <w:szCs w:val="22"/>
          <w:lang w:eastAsia="cs-CZ"/>
        </w:rPr>
      </w:pPr>
    </w:p>
    <w:p w:rsidR="003859B9" w:rsidRDefault="003859B9" w:rsidP="003859B9">
      <w:pPr>
        <w:spacing w:line="300" w:lineRule="exact"/>
        <w:ind w:left="703" w:hanging="703"/>
        <w:jc w:val="both"/>
        <w:rPr>
          <w:rFonts w:ascii="Calibri" w:hAnsi="Calibri" w:cs="Calibri"/>
          <w:sz w:val="22"/>
          <w:szCs w:val="22"/>
          <w:lang w:eastAsia="cs-CZ"/>
        </w:rPr>
      </w:pPr>
      <w:r w:rsidRPr="003859B9">
        <w:rPr>
          <w:rFonts w:ascii="Calibri" w:hAnsi="Calibri" w:cs="Calibri"/>
          <w:sz w:val="22"/>
          <w:szCs w:val="22"/>
          <w:lang w:eastAsia="cs-CZ"/>
        </w:rPr>
        <w:t>1</w:t>
      </w:r>
      <w:r>
        <w:rPr>
          <w:rFonts w:ascii="Calibri" w:hAnsi="Calibri" w:cs="Calibri"/>
          <w:sz w:val="22"/>
          <w:szCs w:val="22"/>
          <w:lang w:eastAsia="cs-CZ"/>
        </w:rPr>
        <w:t>3</w:t>
      </w:r>
      <w:r w:rsidRPr="003859B9">
        <w:rPr>
          <w:rFonts w:ascii="Calibri" w:hAnsi="Calibri" w:cs="Calibri"/>
          <w:sz w:val="22"/>
          <w:szCs w:val="22"/>
          <w:lang w:eastAsia="cs-CZ"/>
        </w:rPr>
        <w:t>/</w:t>
      </w:r>
      <w:r w:rsidRPr="003859B9">
        <w:rPr>
          <w:rFonts w:ascii="Calibri" w:hAnsi="Calibri" w:cs="Calibri"/>
          <w:sz w:val="22"/>
          <w:szCs w:val="22"/>
          <w:lang w:eastAsia="cs-CZ"/>
        </w:rPr>
        <w:tab/>
      </w:r>
      <w:r w:rsidR="006822AA">
        <w:rPr>
          <w:rFonts w:ascii="Calibri" w:hAnsi="Calibri" w:cs="Calibri"/>
          <w:sz w:val="22"/>
          <w:szCs w:val="22"/>
          <w:lang w:eastAsia="cs-CZ"/>
        </w:rPr>
        <w:t>Dodavatel</w:t>
      </w:r>
      <w:r w:rsidRPr="003859B9">
        <w:rPr>
          <w:rFonts w:ascii="Calibri" w:hAnsi="Calibri" w:cs="Calibri"/>
          <w:sz w:val="22"/>
          <w:szCs w:val="22"/>
          <w:lang w:eastAsia="cs-CZ"/>
        </w:rPr>
        <w:t xml:space="preserve"> je pov</w:t>
      </w:r>
      <w:r w:rsidR="00C95C1F">
        <w:rPr>
          <w:rFonts w:ascii="Calibri" w:hAnsi="Calibri" w:cs="Calibri"/>
          <w:sz w:val="22"/>
          <w:szCs w:val="22"/>
          <w:lang w:eastAsia="cs-CZ"/>
        </w:rPr>
        <w:t>i</w:t>
      </w:r>
      <w:r w:rsidR="00972585">
        <w:rPr>
          <w:rFonts w:ascii="Calibri" w:hAnsi="Calibri" w:cs="Calibri"/>
          <w:sz w:val="22"/>
          <w:szCs w:val="22"/>
          <w:lang w:eastAsia="cs-CZ"/>
        </w:rPr>
        <w:t>nen minimálně do konce roku 203</w:t>
      </w:r>
      <w:r w:rsidR="00461632">
        <w:rPr>
          <w:rFonts w:ascii="Calibri" w:hAnsi="Calibri" w:cs="Calibri"/>
          <w:sz w:val="22"/>
          <w:szCs w:val="22"/>
          <w:lang w:eastAsia="cs-CZ"/>
        </w:rPr>
        <w:t>2</w:t>
      </w:r>
      <w:r w:rsidRPr="003859B9">
        <w:rPr>
          <w:rFonts w:ascii="Calibri" w:hAnsi="Calibri" w:cs="Calibri"/>
          <w:sz w:val="22"/>
          <w:szCs w:val="22"/>
          <w:lang w:eastAsia="cs-CZ"/>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B1885" w:rsidRDefault="00EB1885" w:rsidP="003859B9">
      <w:pPr>
        <w:spacing w:line="300" w:lineRule="exact"/>
        <w:ind w:left="703" w:hanging="703"/>
        <w:jc w:val="both"/>
        <w:rPr>
          <w:rFonts w:ascii="Calibri" w:hAnsi="Calibri" w:cs="Calibri"/>
          <w:sz w:val="22"/>
          <w:szCs w:val="22"/>
          <w:lang w:eastAsia="cs-CZ"/>
        </w:rPr>
      </w:pPr>
    </w:p>
    <w:p w:rsidR="00EB1885" w:rsidRDefault="00EB1885" w:rsidP="00EB1885">
      <w:pPr>
        <w:spacing w:line="300" w:lineRule="exact"/>
        <w:ind w:left="703" w:hanging="703"/>
        <w:jc w:val="both"/>
        <w:rPr>
          <w:rFonts w:ascii="Calibri" w:hAnsi="Calibri" w:cs="Calibri"/>
          <w:sz w:val="22"/>
          <w:szCs w:val="22"/>
          <w:lang w:eastAsia="cs-CZ"/>
        </w:rPr>
      </w:pPr>
      <w:r>
        <w:rPr>
          <w:rFonts w:ascii="Calibri" w:hAnsi="Calibri" w:cs="Calibri"/>
          <w:sz w:val="22"/>
          <w:szCs w:val="22"/>
          <w:lang w:eastAsia="cs-CZ"/>
        </w:rPr>
        <w:t>14/</w:t>
      </w:r>
      <w:r>
        <w:rPr>
          <w:rFonts w:ascii="Calibri" w:hAnsi="Calibri" w:cs="Calibri"/>
          <w:sz w:val="22"/>
          <w:szCs w:val="22"/>
          <w:lang w:eastAsia="cs-CZ"/>
        </w:rPr>
        <w:tab/>
      </w:r>
      <w:r w:rsidRPr="00EB1885">
        <w:rPr>
          <w:rFonts w:ascii="Calibri" w:hAnsi="Calibri" w:cs="Calibri"/>
          <w:sz w:val="22"/>
          <w:szCs w:val="22"/>
          <w:lang w:eastAsia="cs-CZ"/>
        </w:rPr>
        <w:t>Objednatel je povinným subjektem dle zákona č. 340/2</w:t>
      </w:r>
      <w:r>
        <w:rPr>
          <w:rFonts w:ascii="Calibri" w:hAnsi="Calibri" w:cs="Calibri"/>
          <w:sz w:val="22"/>
          <w:szCs w:val="22"/>
          <w:lang w:eastAsia="cs-CZ"/>
        </w:rPr>
        <w:t xml:space="preserve">015 Sb., o registru smluv (dále </w:t>
      </w:r>
      <w:r w:rsidRPr="00EB1885">
        <w:rPr>
          <w:rFonts w:ascii="Calibri" w:hAnsi="Calibri" w:cs="Calibri"/>
          <w:sz w:val="22"/>
          <w:szCs w:val="22"/>
          <w:lang w:eastAsia="cs-CZ"/>
        </w:rPr>
        <w:t xml:space="preserve">jen “zákon o registru smluv“). </w:t>
      </w:r>
      <w:r w:rsidR="006822AA">
        <w:rPr>
          <w:rFonts w:ascii="Calibri" w:hAnsi="Calibri" w:cs="Calibri"/>
          <w:sz w:val="22"/>
          <w:szCs w:val="22"/>
          <w:lang w:eastAsia="cs-CZ"/>
        </w:rPr>
        <w:t>Dodavatel</w:t>
      </w:r>
      <w:r w:rsidRPr="00EB1885">
        <w:rPr>
          <w:rFonts w:ascii="Calibri" w:hAnsi="Calibri" w:cs="Calibri"/>
          <w:sz w:val="22"/>
          <w:szCs w:val="22"/>
          <w:lang w:eastAsia="cs-CZ"/>
        </w:rPr>
        <w:t xml:space="preserve"> bere na vědom</w:t>
      </w:r>
      <w:r>
        <w:rPr>
          <w:rFonts w:ascii="Calibri" w:hAnsi="Calibri" w:cs="Calibri"/>
          <w:sz w:val="22"/>
          <w:szCs w:val="22"/>
          <w:lang w:eastAsia="cs-CZ"/>
        </w:rPr>
        <w:t xml:space="preserve">í a výslovně souhlasí s tím, že </w:t>
      </w:r>
      <w:r w:rsidRPr="00EB1885">
        <w:rPr>
          <w:rFonts w:ascii="Calibri" w:hAnsi="Calibri" w:cs="Calibri"/>
          <w:sz w:val="22"/>
          <w:szCs w:val="22"/>
          <w:lang w:eastAsia="cs-CZ"/>
        </w:rPr>
        <w:t>tato smlouva</w:t>
      </w:r>
      <w:r w:rsidR="00C92598">
        <w:rPr>
          <w:rFonts w:ascii="Calibri" w:hAnsi="Calibri" w:cs="Calibri"/>
          <w:sz w:val="22"/>
          <w:szCs w:val="22"/>
          <w:lang w:eastAsia="cs-CZ"/>
        </w:rPr>
        <w:t xml:space="preserve"> může</w:t>
      </w:r>
      <w:r w:rsidR="004943D7">
        <w:rPr>
          <w:rFonts w:ascii="Calibri" w:hAnsi="Calibri" w:cs="Calibri"/>
          <w:sz w:val="22"/>
          <w:szCs w:val="22"/>
          <w:lang w:eastAsia="cs-CZ"/>
        </w:rPr>
        <w:t xml:space="preserve"> </w:t>
      </w:r>
      <w:r w:rsidR="002676B2">
        <w:rPr>
          <w:rFonts w:ascii="Calibri" w:hAnsi="Calibri" w:cs="Calibri"/>
          <w:sz w:val="22"/>
          <w:szCs w:val="22"/>
          <w:lang w:eastAsia="cs-CZ"/>
        </w:rPr>
        <w:t xml:space="preserve">v závislosti na ceně za dílo </w:t>
      </w:r>
      <w:r w:rsidRPr="00EB1885">
        <w:rPr>
          <w:rFonts w:ascii="Calibri" w:hAnsi="Calibri" w:cs="Calibri"/>
          <w:sz w:val="22"/>
          <w:szCs w:val="22"/>
          <w:lang w:eastAsia="cs-CZ"/>
        </w:rPr>
        <w:t>podléh</w:t>
      </w:r>
      <w:r w:rsidR="002676B2">
        <w:rPr>
          <w:rFonts w:ascii="Calibri" w:hAnsi="Calibri" w:cs="Calibri"/>
          <w:sz w:val="22"/>
          <w:szCs w:val="22"/>
          <w:lang w:eastAsia="cs-CZ"/>
        </w:rPr>
        <w:t>at</w:t>
      </w:r>
      <w:r w:rsidRPr="00EB1885">
        <w:rPr>
          <w:rFonts w:ascii="Calibri" w:hAnsi="Calibri" w:cs="Calibri"/>
          <w:sz w:val="22"/>
          <w:szCs w:val="22"/>
          <w:lang w:eastAsia="cs-CZ"/>
        </w:rPr>
        <w:t xml:space="preserve"> uveřejnění v Registru smluv (informační systém veřejné správy,</w:t>
      </w:r>
      <w:r>
        <w:rPr>
          <w:rFonts w:ascii="Calibri" w:hAnsi="Calibri" w:cs="Calibri"/>
          <w:sz w:val="22"/>
          <w:szCs w:val="22"/>
          <w:lang w:eastAsia="cs-CZ"/>
        </w:rPr>
        <w:t xml:space="preserve"> </w:t>
      </w:r>
      <w:r w:rsidRPr="00EB1885">
        <w:rPr>
          <w:rFonts w:ascii="Calibri" w:hAnsi="Calibri" w:cs="Calibri"/>
          <w:sz w:val="22"/>
          <w:szCs w:val="22"/>
          <w:lang w:eastAsia="cs-CZ"/>
        </w:rPr>
        <w:t xml:space="preserve">jehož správcem je Ministerstvo vnitra) s výjimkou těch </w:t>
      </w:r>
      <w:r>
        <w:rPr>
          <w:rFonts w:ascii="Calibri" w:hAnsi="Calibri" w:cs="Calibri"/>
          <w:sz w:val="22"/>
          <w:szCs w:val="22"/>
          <w:lang w:eastAsia="cs-CZ"/>
        </w:rPr>
        <w:t xml:space="preserve">ustanovení, která dle smluvních </w:t>
      </w:r>
      <w:r w:rsidRPr="00EB1885">
        <w:rPr>
          <w:rFonts w:ascii="Calibri" w:hAnsi="Calibri" w:cs="Calibri"/>
          <w:sz w:val="22"/>
          <w:szCs w:val="22"/>
          <w:lang w:eastAsia="cs-CZ"/>
        </w:rPr>
        <w:t>stran tvoří jejich ob</w:t>
      </w:r>
      <w:r>
        <w:rPr>
          <w:rFonts w:ascii="Calibri" w:hAnsi="Calibri" w:cs="Calibri"/>
          <w:sz w:val="22"/>
          <w:szCs w:val="22"/>
          <w:lang w:eastAsia="cs-CZ"/>
        </w:rPr>
        <w:t xml:space="preserve">chodní tajemství. Objednatel </w:t>
      </w:r>
      <w:r w:rsidRPr="00EB1885">
        <w:rPr>
          <w:rFonts w:ascii="Calibri" w:hAnsi="Calibri" w:cs="Calibri"/>
          <w:sz w:val="22"/>
          <w:szCs w:val="22"/>
          <w:lang w:eastAsia="cs-CZ"/>
        </w:rPr>
        <w:t>se zavazuje, že</w:t>
      </w:r>
      <w:r w:rsidR="002676B2">
        <w:rPr>
          <w:rFonts w:ascii="Calibri" w:hAnsi="Calibri" w:cs="Calibri"/>
          <w:sz w:val="22"/>
          <w:szCs w:val="22"/>
          <w:lang w:eastAsia="cs-CZ"/>
        </w:rPr>
        <w:t xml:space="preserve"> v případě, že bude smlouva podléhat této povinnosti,</w:t>
      </w:r>
      <w:r w:rsidRPr="00EB1885">
        <w:rPr>
          <w:rFonts w:ascii="Calibri" w:hAnsi="Calibri" w:cs="Calibri"/>
          <w:sz w:val="22"/>
          <w:szCs w:val="22"/>
          <w:lang w:eastAsia="cs-CZ"/>
        </w:rPr>
        <w:t xml:space="preserve"> provede uveřejnění této smlouvy dl</w:t>
      </w:r>
      <w:r>
        <w:rPr>
          <w:rFonts w:ascii="Calibri" w:hAnsi="Calibri" w:cs="Calibri"/>
          <w:sz w:val="22"/>
          <w:szCs w:val="22"/>
          <w:lang w:eastAsia="cs-CZ"/>
        </w:rPr>
        <w:t xml:space="preserve">e příslušného zákona o registru </w:t>
      </w:r>
      <w:r w:rsidRPr="00EB1885">
        <w:rPr>
          <w:rFonts w:ascii="Calibri" w:hAnsi="Calibri" w:cs="Calibri"/>
          <w:sz w:val="22"/>
          <w:szCs w:val="22"/>
          <w:lang w:eastAsia="cs-CZ"/>
        </w:rPr>
        <w:t>smluv.</w:t>
      </w:r>
    </w:p>
    <w:p w:rsidR="00101C8D" w:rsidRDefault="00101C8D" w:rsidP="00EB1885">
      <w:pPr>
        <w:spacing w:line="300" w:lineRule="exact"/>
        <w:ind w:left="703" w:hanging="703"/>
        <w:jc w:val="both"/>
        <w:rPr>
          <w:rFonts w:ascii="Calibri" w:hAnsi="Calibri" w:cs="Calibri"/>
          <w:sz w:val="22"/>
          <w:szCs w:val="22"/>
          <w:lang w:eastAsia="cs-CZ"/>
        </w:rPr>
      </w:pPr>
    </w:p>
    <w:p w:rsidR="00101C8D" w:rsidRPr="003859B9" w:rsidRDefault="00101C8D" w:rsidP="00EB1885">
      <w:pPr>
        <w:spacing w:line="300" w:lineRule="exact"/>
        <w:ind w:left="703" w:hanging="703"/>
        <w:jc w:val="both"/>
        <w:rPr>
          <w:rFonts w:ascii="Calibri" w:hAnsi="Calibri" w:cs="Calibri"/>
          <w:sz w:val="22"/>
          <w:szCs w:val="22"/>
          <w:lang w:eastAsia="cs-CZ"/>
        </w:rPr>
      </w:pPr>
      <w:r>
        <w:rPr>
          <w:rFonts w:ascii="Calibri" w:hAnsi="Calibri" w:cs="Calibri"/>
          <w:sz w:val="22"/>
          <w:szCs w:val="22"/>
          <w:lang w:eastAsia="cs-CZ"/>
        </w:rPr>
        <w:t>15/</w:t>
      </w:r>
      <w:r>
        <w:rPr>
          <w:rFonts w:ascii="Calibri" w:hAnsi="Calibri" w:cs="Calibri"/>
          <w:sz w:val="22"/>
          <w:szCs w:val="22"/>
          <w:lang w:eastAsia="cs-CZ"/>
        </w:rPr>
        <w:tab/>
        <w:t>Objednatel</w:t>
      </w:r>
      <w:r w:rsidRPr="00101C8D">
        <w:rPr>
          <w:rFonts w:ascii="Calibri" w:hAnsi="Calibri" w:cs="Calibri"/>
          <w:sz w:val="22"/>
          <w:szCs w:val="22"/>
          <w:lang w:eastAsia="cs-CZ"/>
        </w:rPr>
        <w:t xml:space="preserve"> si vyhrazuje právo odstoupit od smlouvy v případě, že na předmět smlouvy nebude poskytnuta finanční podpora ze zdrojů EU nebo nebude poskytnuta ve výši potřebné k realizaci zakázky. V takové</w:t>
      </w:r>
      <w:r>
        <w:rPr>
          <w:rFonts w:ascii="Calibri" w:hAnsi="Calibri" w:cs="Calibri"/>
          <w:sz w:val="22"/>
          <w:szCs w:val="22"/>
          <w:lang w:eastAsia="cs-CZ"/>
        </w:rPr>
        <w:t>m případě nenáleží dodavateli</w:t>
      </w:r>
      <w:r w:rsidRPr="00101C8D">
        <w:rPr>
          <w:rFonts w:ascii="Calibri" w:hAnsi="Calibri" w:cs="Calibri"/>
          <w:sz w:val="22"/>
          <w:szCs w:val="22"/>
          <w:lang w:eastAsia="cs-CZ"/>
        </w:rPr>
        <w:t xml:space="preserve"> jakákoliv náhrada škody či ušlého zisku.</w:t>
      </w:r>
    </w:p>
    <w:p w:rsidR="003859B9" w:rsidRPr="00A744DF" w:rsidRDefault="003859B9">
      <w:pPr>
        <w:spacing w:line="300" w:lineRule="exact"/>
        <w:jc w:val="both"/>
        <w:rPr>
          <w:rFonts w:ascii="Calibri" w:hAnsi="Calibri" w:cs="Calibri"/>
          <w:color w:val="000000"/>
          <w:sz w:val="22"/>
          <w:szCs w:val="22"/>
        </w:rPr>
      </w:pPr>
    </w:p>
    <w:p w:rsidR="00DE3D43" w:rsidRPr="00A744DF" w:rsidRDefault="00DE3D43">
      <w:pPr>
        <w:spacing w:line="300" w:lineRule="exact"/>
        <w:ind w:left="705" w:hanging="705"/>
        <w:jc w:val="both"/>
        <w:rPr>
          <w:rFonts w:ascii="Calibri" w:hAnsi="Calibri" w:cs="Calibri"/>
          <w:color w:val="000000"/>
          <w:sz w:val="22"/>
          <w:szCs w:val="22"/>
        </w:rPr>
      </w:pPr>
      <w:r w:rsidRPr="00A744DF">
        <w:rPr>
          <w:rFonts w:ascii="Calibri" w:hAnsi="Calibri" w:cs="Calibri"/>
          <w:color w:val="000000"/>
          <w:sz w:val="22"/>
          <w:szCs w:val="22"/>
        </w:rPr>
        <w:t>1</w:t>
      </w:r>
      <w:r w:rsidR="00101C8D">
        <w:rPr>
          <w:rFonts w:ascii="Calibri" w:hAnsi="Calibri" w:cs="Calibri"/>
          <w:color w:val="000000"/>
          <w:sz w:val="22"/>
          <w:szCs w:val="22"/>
        </w:rPr>
        <w:t>6</w:t>
      </w:r>
      <w:r w:rsidRPr="00A744DF">
        <w:rPr>
          <w:rFonts w:ascii="Calibri" w:hAnsi="Calibri" w:cs="Calibri"/>
          <w:color w:val="000000"/>
          <w:sz w:val="22"/>
          <w:szCs w:val="22"/>
        </w:rPr>
        <w:t>/</w:t>
      </w:r>
      <w:r w:rsidRPr="00A744DF">
        <w:rPr>
          <w:rFonts w:ascii="Calibri" w:hAnsi="Calibri" w:cs="Calibri"/>
          <w:color w:val="000000"/>
          <w:sz w:val="22"/>
          <w:szCs w:val="22"/>
        </w:rPr>
        <w:tab/>
        <w:t xml:space="preserve">Nedílnou součástí smlouvy jsou níže uvedené Přílohy, které budou ke smlouvě připojeny v elektronické podobě na CD. </w:t>
      </w:r>
    </w:p>
    <w:p w:rsidR="00DE3D43" w:rsidRPr="00A744DF" w:rsidRDefault="00DE3D43">
      <w:pPr>
        <w:pStyle w:val="Bezmezer"/>
        <w:ind w:left="705"/>
      </w:pPr>
      <w:r w:rsidRPr="00A744DF">
        <w:t>Příloha č. 1 – Zadávací dokumentace včetně příloh a dodatečných informací</w:t>
      </w:r>
    </w:p>
    <w:p w:rsidR="00DE3D43" w:rsidRPr="00A744DF" w:rsidRDefault="00DE3D43">
      <w:pPr>
        <w:pStyle w:val="Bezmezer"/>
        <w:ind w:left="705"/>
      </w:pPr>
      <w:r w:rsidRPr="00A744DF">
        <w:t>Příloha č. 2 –</w:t>
      </w:r>
      <w:r w:rsidR="001C2B40">
        <w:t xml:space="preserve"> c</w:t>
      </w:r>
      <w:r w:rsidRPr="00A744DF">
        <w:t>enov</w:t>
      </w:r>
      <w:r w:rsidR="001C2B40">
        <w:t>á</w:t>
      </w:r>
      <w:r w:rsidRPr="00A744DF">
        <w:t xml:space="preserve"> kalkulace</w:t>
      </w:r>
      <w:r w:rsidR="001C2B40">
        <w:t xml:space="preserve"> dodavatele uvedena v nabídce</w:t>
      </w:r>
    </w:p>
    <w:p w:rsidR="00DE3D43" w:rsidRPr="00A744DF" w:rsidRDefault="00DE3D43">
      <w:pPr>
        <w:snapToGrid w:val="0"/>
        <w:rPr>
          <w:rFonts w:ascii="Calibri" w:hAnsi="Calibri" w:cs="Calibri"/>
          <w:sz w:val="22"/>
          <w:szCs w:val="22"/>
        </w:rPr>
      </w:pPr>
    </w:p>
    <w:p w:rsidR="004E232E" w:rsidRPr="00A744DF" w:rsidRDefault="004E232E">
      <w:pPr>
        <w:snapToGrid w:val="0"/>
        <w:rPr>
          <w:rFonts w:ascii="Calibri" w:hAnsi="Calibri" w:cs="Calibri"/>
          <w:sz w:val="22"/>
          <w:szCs w:val="22"/>
        </w:rPr>
      </w:pPr>
    </w:p>
    <w:tbl>
      <w:tblPr>
        <w:tblW w:w="0" w:type="auto"/>
        <w:tblLayout w:type="fixed"/>
        <w:tblLook w:val="0000"/>
      </w:tblPr>
      <w:tblGrid>
        <w:gridCol w:w="4535"/>
        <w:gridCol w:w="4535"/>
      </w:tblGrid>
      <w:tr w:rsidR="00DE3D43" w:rsidRPr="00A744DF">
        <w:tc>
          <w:tcPr>
            <w:tcW w:w="4535" w:type="dxa"/>
            <w:shd w:val="clear" w:color="auto" w:fill="auto"/>
          </w:tcPr>
          <w:p w:rsidR="00DE3D43" w:rsidRPr="00A744DF" w:rsidRDefault="00DE3D43">
            <w:pPr>
              <w:pStyle w:val="Zkladntext"/>
              <w:spacing w:before="0" w:line="300" w:lineRule="exact"/>
              <w:jc w:val="left"/>
              <w:rPr>
                <w:rFonts w:ascii="Calibri" w:hAnsi="Calibri" w:cs="Calibri"/>
                <w:i w:val="0"/>
                <w:sz w:val="22"/>
                <w:szCs w:val="22"/>
              </w:rPr>
            </w:pPr>
            <w:r w:rsidRPr="00A744DF">
              <w:rPr>
                <w:rFonts w:ascii="Calibri" w:hAnsi="Calibri" w:cs="Calibri"/>
                <w:i w:val="0"/>
                <w:sz w:val="22"/>
                <w:szCs w:val="22"/>
              </w:rPr>
              <w:t>V _______________ dne _______________</w:t>
            </w:r>
          </w:p>
        </w:tc>
        <w:tc>
          <w:tcPr>
            <w:tcW w:w="4535" w:type="dxa"/>
            <w:shd w:val="clear" w:color="auto" w:fill="auto"/>
          </w:tcPr>
          <w:p w:rsidR="00DE3D43" w:rsidRPr="00A744DF" w:rsidRDefault="00DE3D43">
            <w:pPr>
              <w:pStyle w:val="Zkladntext"/>
              <w:spacing w:before="0" w:line="300" w:lineRule="exact"/>
              <w:jc w:val="left"/>
              <w:rPr>
                <w:rFonts w:ascii="Calibri" w:hAnsi="Calibri" w:cs="Calibri"/>
                <w:sz w:val="22"/>
                <w:szCs w:val="22"/>
              </w:rPr>
            </w:pPr>
            <w:r w:rsidRPr="00A744DF">
              <w:rPr>
                <w:rFonts w:ascii="Calibri" w:hAnsi="Calibri" w:cs="Calibri"/>
                <w:i w:val="0"/>
                <w:sz w:val="22"/>
                <w:szCs w:val="22"/>
              </w:rPr>
              <w:t>V _______________ dne _______________</w:t>
            </w:r>
          </w:p>
        </w:tc>
      </w:tr>
      <w:tr w:rsidR="00DE3D43" w:rsidRPr="00A744DF">
        <w:tc>
          <w:tcPr>
            <w:tcW w:w="4535" w:type="dxa"/>
            <w:shd w:val="clear" w:color="auto" w:fill="auto"/>
          </w:tcPr>
          <w:p w:rsidR="00DE3D43" w:rsidRPr="00A744DF" w:rsidRDefault="00DE3D43">
            <w:pPr>
              <w:pStyle w:val="Zkladntext"/>
              <w:snapToGrid w:val="0"/>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______________________________</w:t>
            </w: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objednatel</w:t>
            </w:r>
          </w:p>
        </w:tc>
        <w:tc>
          <w:tcPr>
            <w:tcW w:w="4535" w:type="dxa"/>
            <w:shd w:val="clear" w:color="auto" w:fill="auto"/>
          </w:tcPr>
          <w:p w:rsidR="00DE3D43" w:rsidRPr="00A744DF" w:rsidRDefault="00DE3D43">
            <w:pPr>
              <w:pStyle w:val="Zkladntext"/>
              <w:snapToGrid w:val="0"/>
              <w:spacing w:before="0" w:line="300" w:lineRule="exact"/>
              <w:jc w:val="center"/>
              <w:rPr>
                <w:rFonts w:ascii="Calibri" w:hAnsi="Calibri" w:cs="Calibri"/>
                <w:i w:val="0"/>
                <w:sz w:val="22"/>
                <w:szCs w:val="22"/>
              </w:rPr>
            </w:pPr>
          </w:p>
          <w:p w:rsidR="004E232E" w:rsidRPr="00A744DF" w:rsidRDefault="004E232E">
            <w:pPr>
              <w:pStyle w:val="Zkladntext"/>
              <w:spacing w:before="0" w:line="300" w:lineRule="exact"/>
              <w:jc w:val="center"/>
              <w:rPr>
                <w:rFonts w:ascii="Calibri" w:hAnsi="Calibri" w:cs="Calibri"/>
                <w:i w:val="0"/>
                <w:sz w:val="22"/>
                <w:szCs w:val="22"/>
              </w:rPr>
            </w:pPr>
          </w:p>
          <w:p w:rsidR="00DE3D43" w:rsidRPr="00A744DF" w:rsidRDefault="00DE3D43">
            <w:pPr>
              <w:pStyle w:val="Zkladntext"/>
              <w:spacing w:before="0" w:line="300" w:lineRule="exact"/>
              <w:jc w:val="center"/>
              <w:rPr>
                <w:rFonts w:ascii="Calibri" w:hAnsi="Calibri" w:cs="Calibri"/>
                <w:i w:val="0"/>
                <w:sz w:val="22"/>
                <w:szCs w:val="22"/>
              </w:rPr>
            </w:pPr>
            <w:r w:rsidRPr="00A744DF">
              <w:rPr>
                <w:rFonts w:ascii="Calibri" w:hAnsi="Calibri" w:cs="Calibri"/>
                <w:i w:val="0"/>
                <w:sz w:val="22"/>
                <w:szCs w:val="22"/>
              </w:rPr>
              <w:t>________________________________</w:t>
            </w:r>
          </w:p>
          <w:p w:rsidR="00DE3D43" w:rsidRPr="00A744DF" w:rsidRDefault="00DE3D43">
            <w:pPr>
              <w:pStyle w:val="Zkladntext"/>
              <w:spacing w:before="0" w:line="300" w:lineRule="exact"/>
              <w:jc w:val="center"/>
              <w:rPr>
                <w:rFonts w:ascii="Calibri" w:hAnsi="Calibri" w:cs="Calibri"/>
                <w:sz w:val="22"/>
                <w:szCs w:val="22"/>
              </w:rPr>
            </w:pPr>
            <w:r w:rsidRPr="00A744DF">
              <w:rPr>
                <w:rFonts w:ascii="Calibri" w:hAnsi="Calibri" w:cs="Calibri"/>
                <w:i w:val="0"/>
                <w:sz w:val="22"/>
                <w:szCs w:val="22"/>
              </w:rPr>
              <w:t>dodavatel</w:t>
            </w:r>
          </w:p>
        </w:tc>
      </w:tr>
    </w:tbl>
    <w:p w:rsidR="00DE3D43" w:rsidRPr="00A744DF" w:rsidRDefault="00DE3D43">
      <w:pPr>
        <w:snapToGrid w:val="0"/>
        <w:rPr>
          <w:rFonts w:ascii="Calibri" w:hAnsi="Calibri" w:cs="Calibri"/>
          <w:sz w:val="22"/>
          <w:szCs w:val="22"/>
        </w:rPr>
      </w:pPr>
    </w:p>
    <w:sectPr w:rsidR="00DE3D43" w:rsidRPr="00A744DF" w:rsidSect="00C2645C">
      <w:headerReference w:type="even" r:id="rId14"/>
      <w:headerReference w:type="default" r:id="rId15"/>
      <w:footerReference w:type="even" r:id="rId16"/>
      <w:footerReference w:type="default" r:id="rId17"/>
      <w:headerReference w:type="first" r:id="rId18"/>
      <w:footerReference w:type="first" r:id="rId19"/>
      <w:pgSz w:w="11906" w:h="16838"/>
      <w:pgMar w:top="1380" w:right="1418" w:bottom="1418" w:left="1418" w:header="720" w:footer="340" w:gutter="0"/>
      <w:cols w:space="708"/>
      <w:docGrid w:linePitch="600" w:charSpace="3276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2FC07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B63A76" w16cex:dateUtc="2022-02-15T1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FC073F" w16cid:durableId="25B63A7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3BB" w:rsidRDefault="008603BB">
      <w:r>
        <w:separator/>
      </w:r>
    </w:p>
  </w:endnote>
  <w:endnote w:type="continuationSeparator" w:id="0">
    <w:p w:rsidR="008603BB" w:rsidRDefault="008603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icrosoft Sans Serif">
    <w:panose1 w:val="020B0604020202020204"/>
    <w:charset w:val="EE"/>
    <w:family w:val="swiss"/>
    <w:pitch w:val="variable"/>
    <w:sig w:usb0="E1002AFF" w:usb1="C0000002" w:usb2="00000008"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870" w:rsidRDefault="00C0087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870" w:rsidRDefault="00C00870">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870" w:rsidRDefault="00C00870">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D30106">
    <w:pPr>
      <w:pStyle w:val="Zpat"/>
    </w:pPr>
    <w:r>
      <w:rPr>
        <w:noProof/>
      </w:rPr>
      <w:pict>
        <v:shapetype id="_x0000_t202" coordsize="21600,21600" o:spt="202" path="m,l,21600r21600,l21600,xe">
          <v:stroke joinstyle="miter"/>
          <v:path gradientshapeok="t" o:connecttype="rect"/>
        </v:shapetype>
        <v:shape id="Text Box 1" o:spid="_x0000_s2049" type="#_x0000_t202" style="position:absolute;margin-left:0;margin-top:.05pt;width:19.45pt;height:14.1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" stroked="f">
          <v:fill opacity="0"/>
          <v:textbox inset="0,0,0,0">
            <w:txbxContent>
              <w:p w:rsidR="00E52CCD" w:rsidRDefault="00D30106">
                <w:pPr>
                  <w:pStyle w:val="Zpat"/>
                </w:pPr>
                <w:r>
                  <w:rPr>
                    <w:rStyle w:val="slostrnky"/>
                  </w:rPr>
                  <w:fldChar w:fldCharType="begin"/>
                </w:r>
                <w:r w:rsidR="00E52CCD">
                  <w:rPr>
                    <w:rStyle w:val="slostrnky"/>
                  </w:rPr>
                  <w:instrText xml:space="preserve"> PAGE </w:instrText>
                </w:r>
                <w:r>
                  <w:rPr>
                    <w:rStyle w:val="slostrnky"/>
                  </w:rPr>
                  <w:fldChar w:fldCharType="separate"/>
                </w:r>
                <w:r w:rsidR="007F5813">
                  <w:rPr>
                    <w:rStyle w:val="slostrnky"/>
                    <w:noProof/>
                  </w:rPr>
                  <w:t>10</w:t>
                </w:r>
                <w:r>
                  <w:rPr>
                    <w:rStyle w:val="slostrnky"/>
                  </w:rPr>
                  <w:fldChar w:fldCharType="end"/>
                </w:r>
              </w:p>
            </w:txbxContent>
          </v:textbox>
          <w10:wrap type="square" side="largest"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3BB" w:rsidRDefault="008603BB">
      <w:r>
        <w:separator/>
      </w:r>
    </w:p>
  </w:footnote>
  <w:footnote w:type="continuationSeparator" w:id="0">
    <w:p w:rsidR="008603BB" w:rsidRDefault="008603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870" w:rsidRDefault="00C00870">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4A0"/>
    </w:tblPr>
    <w:tblGrid>
      <w:gridCol w:w="4606"/>
      <w:gridCol w:w="4670"/>
    </w:tblGrid>
    <w:tr w:rsidR="00E52CCD" w:rsidRPr="003F0238" w:rsidTr="003F0238">
      <w:tc>
        <w:tcPr>
          <w:tcW w:w="4606" w:type="dxa"/>
          <w:vAlign w:val="center"/>
        </w:tcPr>
        <w:p w:rsidR="00E52CCD" w:rsidRPr="003F0238" w:rsidRDefault="00E52CCD" w:rsidP="003F0238">
          <w:pPr>
            <w:tabs>
              <w:tab w:val="center" w:pos="4536"/>
              <w:tab w:val="right" w:pos="9072"/>
            </w:tabs>
            <w:suppressAutoHyphens w:val="0"/>
            <w:rPr>
              <w:rFonts w:ascii="Calibri" w:eastAsia="Calibri" w:hAnsi="Calibri"/>
              <w:sz w:val="22"/>
              <w:szCs w:val="22"/>
              <w:lang w:eastAsia="en-US"/>
            </w:rPr>
          </w:pPr>
        </w:p>
      </w:tc>
      <w:tc>
        <w:tcPr>
          <w:tcW w:w="4670" w:type="dxa"/>
          <w:vAlign w:val="center"/>
        </w:tcPr>
        <w:p w:rsidR="00E52CCD" w:rsidRPr="003F0238" w:rsidRDefault="00E52CCD" w:rsidP="003F0238">
          <w:pPr>
            <w:tabs>
              <w:tab w:val="center" w:pos="4536"/>
              <w:tab w:val="right" w:pos="9072"/>
            </w:tabs>
            <w:suppressAutoHyphens w:val="0"/>
            <w:jc w:val="center"/>
            <w:rPr>
              <w:rFonts w:ascii="Calibri" w:eastAsia="Calibri" w:hAnsi="Calibri"/>
              <w:sz w:val="22"/>
              <w:szCs w:val="22"/>
              <w:lang w:eastAsia="en-US"/>
            </w:rPr>
          </w:pPr>
        </w:p>
      </w:tc>
    </w:tr>
    <w:tr w:rsidR="00E52CCD" w:rsidRPr="003F0238" w:rsidTr="003F0238">
      <w:tc>
        <w:tcPr>
          <w:tcW w:w="9276" w:type="dxa"/>
          <w:gridSpan w:val="2"/>
          <w:vAlign w:val="center"/>
        </w:tcPr>
        <w:p w:rsidR="00E52CCD" w:rsidRPr="001A2E3B" w:rsidRDefault="00C00870" w:rsidP="00E52CCD">
          <w:pPr>
            <w:tabs>
              <w:tab w:val="center" w:pos="4536"/>
              <w:tab w:val="right" w:pos="9072"/>
            </w:tabs>
            <w:rPr>
              <w:noProof/>
              <w:lang w:eastAsia="cs-CZ"/>
            </w:rPr>
          </w:pPr>
          <w:r w:rsidRPr="00344526">
            <w:rPr>
              <w:noProof/>
              <w:lang w:eastAsia="cs-CZ"/>
            </w:rPr>
            <w:drawing>
              <wp:inline distT="0" distB="0" distL="0" distR="0">
                <wp:extent cx="2806700" cy="6273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750" t="18391" r="5396" b="18314"/>
                        <a:stretch>
                          <a:fillRect/>
                        </a:stretch>
                      </pic:blipFill>
                      <pic:spPr bwMode="auto">
                        <a:xfrm>
                          <a:off x="0" y="0"/>
                          <a:ext cx="2806700" cy="627380"/>
                        </a:xfrm>
                        <a:prstGeom prst="rect">
                          <a:avLst/>
                        </a:prstGeom>
                        <a:noFill/>
                        <a:ln>
                          <a:noFill/>
                        </a:ln>
                      </pic:spPr>
                    </pic:pic>
                  </a:graphicData>
                </a:graphic>
              </wp:inline>
            </w:drawing>
          </w:r>
          <w:r w:rsidRPr="00344526">
            <w:rPr>
              <w:noProof/>
              <w:lang w:eastAsia="cs-CZ"/>
            </w:rPr>
            <w:drawing>
              <wp:inline distT="0" distB="0" distL="0" distR="0">
                <wp:extent cx="2806700" cy="765810"/>
                <wp:effectExtent l="0" t="0" r="0" b="0"/>
                <wp:docPr id="2" name="obrázek 30"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MZP_logo_RGB_v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6700" cy="765810"/>
                        </a:xfrm>
                        <a:prstGeom prst="rect">
                          <a:avLst/>
                        </a:prstGeom>
                        <a:noFill/>
                        <a:ln>
                          <a:noFill/>
                        </a:ln>
                      </pic:spPr>
                    </pic:pic>
                  </a:graphicData>
                </a:graphic>
              </wp:inline>
            </w:drawing>
          </w:r>
        </w:p>
        <w:p w:rsidR="00E52CCD" w:rsidRPr="003F0238" w:rsidRDefault="00E52CCD" w:rsidP="003F0238">
          <w:pPr>
            <w:tabs>
              <w:tab w:val="center" w:pos="4536"/>
              <w:tab w:val="right" w:pos="9072"/>
            </w:tabs>
            <w:suppressAutoHyphens w:val="0"/>
            <w:jc w:val="center"/>
            <w:rPr>
              <w:rFonts w:ascii="Calibri" w:eastAsia="Calibri" w:hAnsi="Calibri"/>
              <w:sz w:val="22"/>
              <w:szCs w:val="22"/>
              <w:lang w:eastAsia="en-US"/>
            </w:rPr>
          </w:pPr>
        </w:p>
      </w:tc>
    </w:tr>
    <w:tr w:rsidR="00E52CCD" w:rsidRPr="003F0238" w:rsidTr="003F0238">
      <w:tc>
        <w:tcPr>
          <w:tcW w:w="9276" w:type="dxa"/>
          <w:gridSpan w:val="2"/>
          <w:vAlign w:val="center"/>
        </w:tcPr>
        <w:p w:rsidR="00E52CCD" w:rsidRPr="003F0238" w:rsidRDefault="00E52CCD" w:rsidP="003F0238">
          <w:pPr>
            <w:tabs>
              <w:tab w:val="center" w:pos="4536"/>
              <w:tab w:val="right" w:pos="9072"/>
            </w:tabs>
            <w:suppressAutoHyphens w:val="0"/>
            <w:rPr>
              <w:rFonts w:ascii="Calibri" w:eastAsia="Calibri" w:hAnsi="Calibri"/>
              <w:sz w:val="22"/>
              <w:szCs w:val="22"/>
              <w:lang w:eastAsia="en-US"/>
            </w:rPr>
          </w:pPr>
        </w:p>
      </w:tc>
    </w:tr>
  </w:tbl>
  <w:p w:rsidR="00E52CCD" w:rsidRPr="00F37DF9" w:rsidRDefault="00E52CCD">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870" w:rsidRDefault="00C00870">
    <w:pPr>
      <w:pStyle w:val="Zhlav"/>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CD" w:rsidRDefault="00E52CC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Nadpis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slovn"/>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pStyle w:val="Smlouva-slo"/>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1069"/>
        </w:tabs>
        <w:ind w:left="1069" w:hanging="360"/>
      </w:pPr>
      <w:rPr>
        <w:rFonts w:ascii="Symbol" w:hAnsi="Symbol" w:cs="Times New Roman"/>
      </w:rPr>
    </w:lvl>
  </w:abstractNum>
  <w:abstractNum w:abstractNumId="4">
    <w:nsid w:val="00000005"/>
    <w:multiLevelType w:val="singleLevel"/>
    <w:tmpl w:val="00000005"/>
    <w:name w:val="WW8Num5"/>
    <w:lvl w:ilvl="0">
      <w:start w:val="1"/>
      <w:numFmt w:val="bullet"/>
      <w:lvlText w:val=""/>
      <w:lvlJc w:val="left"/>
      <w:pPr>
        <w:tabs>
          <w:tab w:val="num" w:pos="1069"/>
        </w:tabs>
        <w:ind w:left="1069" w:hanging="360"/>
      </w:pPr>
      <w:rPr>
        <w:rFonts w:ascii="Symbol" w:hAnsi="Symbol"/>
        <w:b w:val="0"/>
        <w:i w:val="0"/>
        <w:sz w:val="24"/>
        <w:szCs w:val="24"/>
      </w:rPr>
    </w:lvl>
  </w:abstractNum>
  <w:abstractNum w:abstractNumId="5">
    <w:nsid w:val="42B43295"/>
    <w:multiLevelType w:val="hybridMultilevel"/>
    <w:tmpl w:val="91665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5FB03F6E"/>
    <w:multiLevelType w:val="hybridMultilevel"/>
    <w:tmpl w:val="5BAE962E"/>
    <w:lvl w:ilvl="0" w:tplc="04050019">
      <w:start w:val="1"/>
      <w:numFmt w:val="lowerLetter"/>
      <w:lvlText w:val="%1."/>
      <w:lvlJc w:val="left"/>
      <w:pPr>
        <w:ind w:left="1065" w:hanging="360"/>
      </w:p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ynová Šárka">
    <w15:presenceInfo w15:providerId="AD" w15:userId="S::horynova.sarka@kr-jihomoravsky.cz::503756bb-8b3d-43ec-9fd5-38863f3430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embedSystemFonts/>
  <w:proofState w:spelling="clean" w:grammar="clean"/>
  <w:stylePaneFormatFilter w:val="000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
  <w:rsids>
    <w:rsidRoot w:val="00346A78"/>
    <w:rsid w:val="000318A6"/>
    <w:rsid w:val="00033A14"/>
    <w:rsid w:val="00065B4E"/>
    <w:rsid w:val="00082E5D"/>
    <w:rsid w:val="00083B47"/>
    <w:rsid w:val="00094BE5"/>
    <w:rsid w:val="000A79DD"/>
    <w:rsid w:val="000B3E4C"/>
    <w:rsid w:val="000C2E5D"/>
    <w:rsid w:val="000C6EE5"/>
    <w:rsid w:val="000D12F6"/>
    <w:rsid w:val="000D2D4B"/>
    <w:rsid w:val="000F773A"/>
    <w:rsid w:val="00101C8D"/>
    <w:rsid w:val="00132EE7"/>
    <w:rsid w:val="00134123"/>
    <w:rsid w:val="001717B8"/>
    <w:rsid w:val="001A32B4"/>
    <w:rsid w:val="001A34A8"/>
    <w:rsid w:val="001C2B40"/>
    <w:rsid w:val="001C6B35"/>
    <w:rsid w:val="001E53DF"/>
    <w:rsid w:val="00201473"/>
    <w:rsid w:val="0022429F"/>
    <w:rsid w:val="00227206"/>
    <w:rsid w:val="002444E7"/>
    <w:rsid w:val="00247230"/>
    <w:rsid w:val="002676B2"/>
    <w:rsid w:val="00285912"/>
    <w:rsid w:val="002921ED"/>
    <w:rsid w:val="002A7134"/>
    <w:rsid w:val="002B7547"/>
    <w:rsid w:val="002C7155"/>
    <w:rsid w:val="002C7E0C"/>
    <w:rsid w:val="002D28D8"/>
    <w:rsid w:val="003160A6"/>
    <w:rsid w:val="00334215"/>
    <w:rsid w:val="003410EB"/>
    <w:rsid w:val="00346A78"/>
    <w:rsid w:val="003859B9"/>
    <w:rsid w:val="00395056"/>
    <w:rsid w:val="003A7463"/>
    <w:rsid w:val="003B463B"/>
    <w:rsid w:val="003C6112"/>
    <w:rsid w:val="003C6D24"/>
    <w:rsid w:val="003E20B3"/>
    <w:rsid w:val="003E76A3"/>
    <w:rsid w:val="003F0238"/>
    <w:rsid w:val="003F2323"/>
    <w:rsid w:val="003F7957"/>
    <w:rsid w:val="004136D1"/>
    <w:rsid w:val="0041594F"/>
    <w:rsid w:val="00461632"/>
    <w:rsid w:val="004817E2"/>
    <w:rsid w:val="00483B6A"/>
    <w:rsid w:val="004943D7"/>
    <w:rsid w:val="004A70DB"/>
    <w:rsid w:val="004B68AB"/>
    <w:rsid w:val="004C1940"/>
    <w:rsid w:val="004C4A6C"/>
    <w:rsid w:val="004E232E"/>
    <w:rsid w:val="004E51DE"/>
    <w:rsid w:val="004E72C4"/>
    <w:rsid w:val="0050552A"/>
    <w:rsid w:val="00507D67"/>
    <w:rsid w:val="00524B7F"/>
    <w:rsid w:val="00525C8F"/>
    <w:rsid w:val="00536846"/>
    <w:rsid w:val="00594CD3"/>
    <w:rsid w:val="00597385"/>
    <w:rsid w:val="005A0378"/>
    <w:rsid w:val="005D0458"/>
    <w:rsid w:val="005F10D5"/>
    <w:rsid w:val="00604B97"/>
    <w:rsid w:val="00611C0A"/>
    <w:rsid w:val="00646449"/>
    <w:rsid w:val="00670E2B"/>
    <w:rsid w:val="00672DFE"/>
    <w:rsid w:val="006822AA"/>
    <w:rsid w:val="00682E1F"/>
    <w:rsid w:val="00686B6A"/>
    <w:rsid w:val="006A065E"/>
    <w:rsid w:val="006A0E10"/>
    <w:rsid w:val="006C4C50"/>
    <w:rsid w:val="006E147D"/>
    <w:rsid w:val="006F1E71"/>
    <w:rsid w:val="0074534D"/>
    <w:rsid w:val="0076713B"/>
    <w:rsid w:val="0077261A"/>
    <w:rsid w:val="00781B24"/>
    <w:rsid w:val="00781B82"/>
    <w:rsid w:val="007A3380"/>
    <w:rsid w:val="007C313F"/>
    <w:rsid w:val="007E3C45"/>
    <w:rsid w:val="007F5813"/>
    <w:rsid w:val="00816E63"/>
    <w:rsid w:val="008178E0"/>
    <w:rsid w:val="00824BBF"/>
    <w:rsid w:val="008603BB"/>
    <w:rsid w:val="00893B2A"/>
    <w:rsid w:val="008B36CC"/>
    <w:rsid w:val="008D2DAE"/>
    <w:rsid w:val="0091757C"/>
    <w:rsid w:val="0092248B"/>
    <w:rsid w:val="009301EA"/>
    <w:rsid w:val="00957114"/>
    <w:rsid w:val="00963AB4"/>
    <w:rsid w:val="00972585"/>
    <w:rsid w:val="00980C12"/>
    <w:rsid w:val="009A3C4B"/>
    <w:rsid w:val="009A4A16"/>
    <w:rsid w:val="009C5B80"/>
    <w:rsid w:val="00A247AE"/>
    <w:rsid w:val="00A5124B"/>
    <w:rsid w:val="00A63F5C"/>
    <w:rsid w:val="00A744DF"/>
    <w:rsid w:val="00A817D6"/>
    <w:rsid w:val="00A9373C"/>
    <w:rsid w:val="00AA3FF4"/>
    <w:rsid w:val="00AB49A5"/>
    <w:rsid w:val="00AD1779"/>
    <w:rsid w:val="00AE4478"/>
    <w:rsid w:val="00AF4EA6"/>
    <w:rsid w:val="00B4388F"/>
    <w:rsid w:val="00BE6B49"/>
    <w:rsid w:val="00BE767D"/>
    <w:rsid w:val="00C00870"/>
    <w:rsid w:val="00C04387"/>
    <w:rsid w:val="00C2645C"/>
    <w:rsid w:val="00C35FC4"/>
    <w:rsid w:val="00C44053"/>
    <w:rsid w:val="00C73E7B"/>
    <w:rsid w:val="00C75976"/>
    <w:rsid w:val="00C86736"/>
    <w:rsid w:val="00C92598"/>
    <w:rsid w:val="00C95C1F"/>
    <w:rsid w:val="00CA62EC"/>
    <w:rsid w:val="00CB43B8"/>
    <w:rsid w:val="00CF3CA8"/>
    <w:rsid w:val="00CF5582"/>
    <w:rsid w:val="00CF5911"/>
    <w:rsid w:val="00CF5E6B"/>
    <w:rsid w:val="00D226AE"/>
    <w:rsid w:val="00D30106"/>
    <w:rsid w:val="00D74AC3"/>
    <w:rsid w:val="00D75630"/>
    <w:rsid w:val="00DA236B"/>
    <w:rsid w:val="00DA50E8"/>
    <w:rsid w:val="00DA7719"/>
    <w:rsid w:val="00DB5F78"/>
    <w:rsid w:val="00DE3D43"/>
    <w:rsid w:val="00E32DDB"/>
    <w:rsid w:val="00E52CCD"/>
    <w:rsid w:val="00E57267"/>
    <w:rsid w:val="00E67A41"/>
    <w:rsid w:val="00EB1885"/>
    <w:rsid w:val="00ED2585"/>
    <w:rsid w:val="00EE04E2"/>
    <w:rsid w:val="00EE21C2"/>
    <w:rsid w:val="00EF6039"/>
    <w:rsid w:val="00F021AD"/>
    <w:rsid w:val="00F30724"/>
    <w:rsid w:val="00F37DF9"/>
    <w:rsid w:val="00F42AFF"/>
    <w:rsid w:val="00F609F7"/>
    <w:rsid w:val="00F639B1"/>
    <w:rsid w:val="00F969C5"/>
    <w:rsid w:val="00FD4C88"/>
    <w:rsid w:val="00FE588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645C"/>
    <w:pPr>
      <w:suppressAutoHyphens/>
    </w:pPr>
    <w:rPr>
      <w:sz w:val="24"/>
      <w:lang w:eastAsia="ar-SA"/>
    </w:rPr>
  </w:style>
  <w:style w:type="paragraph" w:styleId="Nadpis1">
    <w:name w:val="heading 1"/>
    <w:basedOn w:val="Normln"/>
    <w:next w:val="Normln"/>
    <w:qFormat/>
    <w:rsid w:val="00C2645C"/>
    <w:pPr>
      <w:keepNext/>
      <w:numPr>
        <w:numId w:val="1"/>
      </w:numPr>
      <w:spacing w:before="240" w:after="60"/>
      <w:outlineLvl w:val="0"/>
    </w:pPr>
    <w:rPr>
      <w:rFonts w:ascii="Arial" w:hAnsi="Arial" w:cs="Arial"/>
      <w:b/>
      <w:kern w:val="1"/>
      <w:sz w:val="28"/>
    </w:rPr>
  </w:style>
  <w:style w:type="paragraph" w:styleId="Nadpis2">
    <w:name w:val="heading 2"/>
    <w:basedOn w:val="Normln"/>
    <w:next w:val="Normln"/>
    <w:qFormat/>
    <w:rsid w:val="00C2645C"/>
    <w:pPr>
      <w:keepNext/>
      <w:numPr>
        <w:ilvl w:val="1"/>
        <w:numId w:val="1"/>
      </w:numPr>
      <w:jc w:val="center"/>
      <w:outlineLvl w:val="1"/>
    </w:pPr>
    <w:rPr>
      <w:b/>
      <w:i/>
      <w:sz w:val="20"/>
    </w:rPr>
  </w:style>
  <w:style w:type="paragraph" w:styleId="Nadpis3">
    <w:name w:val="heading 3"/>
    <w:basedOn w:val="Normln"/>
    <w:next w:val="Normln"/>
    <w:qFormat/>
    <w:rsid w:val="00C2645C"/>
    <w:pPr>
      <w:keepNext/>
      <w:numPr>
        <w:ilvl w:val="2"/>
        <w:numId w:val="1"/>
      </w:numPr>
      <w:jc w:val="right"/>
      <w:outlineLvl w:val="2"/>
    </w:pPr>
    <w:rPr>
      <w:b/>
      <w:bCs/>
      <w:u w:val="single"/>
    </w:rPr>
  </w:style>
  <w:style w:type="paragraph" w:styleId="Nadpis4">
    <w:name w:val="heading 4"/>
    <w:basedOn w:val="Normln"/>
    <w:next w:val="Normln"/>
    <w:qFormat/>
    <w:rsid w:val="00C2645C"/>
    <w:pPr>
      <w:keepNext/>
      <w:numPr>
        <w:ilvl w:val="3"/>
        <w:numId w:val="1"/>
      </w:numPr>
      <w:jc w:val="center"/>
      <w:outlineLvl w:val="3"/>
    </w:pPr>
    <w:rPr>
      <w:b/>
      <w:bCs/>
      <w:i/>
      <w:iCs/>
    </w:rPr>
  </w:style>
  <w:style w:type="paragraph" w:styleId="Nadpis5">
    <w:name w:val="heading 5"/>
    <w:basedOn w:val="Normln"/>
    <w:next w:val="Normln"/>
    <w:qFormat/>
    <w:rsid w:val="00C2645C"/>
    <w:pPr>
      <w:keepNext/>
      <w:numPr>
        <w:ilvl w:val="4"/>
        <w:numId w:val="1"/>
      </w:numPr>
      <w:jc w:val="center"/>
      <w:outlineLvl w:val="4"/>
    </w:pPr>
    <w:rPr>
      <w:b/>
      <w:color w:val="000000"/>
      <w:sz w:val="32"/>
    </w:rPr>
  </w:style>
  <w:style w:type="paragraph" w:styleId="Nadpis6">
    <w:name w:val="heading 6"/>
    <w:basedOn w:val="Normln"/>
    <w:next w:val="Normln"/>
    <w:qFormat/>
    <w:rsid w:val="00C2645C"/>
    <w:pPr>
      <w:keepNext/>
      <w:numPr>
        <w:ilvl w:val="5"/>
        <w:numId w:val="1"/>
      </w:numPr>
      <w:jc w:val="center"/>
      <w:outlineLvl w:val="5"/>
    </w:pPr>
    <w:rPr>
      <w:b/>
      <w:color w:val="000000"/>
      <w:sz w:val="28"/>
      <w:u w:val="single"/>
    </w:rPr>
  </w:style>
  <w:style w:type="paragraph" w:styleId="Nadpis7">
    <w:name w:val="heading 7"/>
    <w:basedOn w:val="Normln"/>
    <w:next w:val="Normln"/>
    <w:qFormat/>
    <w:rsid w:val="00C2645C"/>
    <w:pPr>
      <w:keepNext/>
      <w:numPr>
        <w:ilvl w:val="6"/>
        <w:numId w:val="1"/>
      </w:numPr>
      <w:outlineLvl w:val="6"/>
    </w:pPr>
    <w:rPr>
      <w:i/>
      <w:iCs/>
      <w:szCs w:val="24"/>
    </w:rPr>
  </w:style>
  <w:style w:type="paragraph" w:styleId="Nadpis9">
    <w:name w:val="heading 9"/>
    <w:basedOn w:val="Normln"/>
    <w:next w:val="Normln"/>
    <w:qFormat/>
    <w:rsid w:val="00C2645C"/>
    <w:pPr>
      <w:keepNext/>
      <w:numPr>
        <w:ilvl w:val="8"/>
        <w:numId w:val="1"/>
      </w:numPr>
      <w:jc w:val="center"/>
      <w:outlineLvl w:val="8"/>
    </w:pPr>
    <w:rPr>
      <w:rFonts w:ascii="Arial Narrow" w:hAnsi="Arial Narrow" w:cs="Arial Narrow"/>
      <w:b/>
      <w:b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C2645C"/>
  </w:style>
  <w:style w:type="character" w:customStyle="1" w:styleId="WW8Num1z1">
    <w:name w:val="WW8Num1z1"/>
    <w:rsid w:val="00C2645C"/>
  </w:style>
  <w:style w:type="character" w:customStyle="1" w:styleId="WW8Num1z2">
    <w:name w:val="WW8Num1z2"/>
    <w:rsid w:val="00C2645C"/>
  </w:style>
  <w:style w:type="character" w:customStyle="1" w:styleId="WW8Num1z3">
    <w:name w:val="WW8Num1z3"/>
    <w:rsid w:val="00C2645C"/>
  </w:style>
  <w:style w:type="character" w:customStyle="1" w:styleId="WW8Num1z4">
    <w:name w:val="WW8Num1z4"/>
    <w:rsid w:val="00C2645C"/>
  </w:style>
  <w:style w:type="character" w:customStyle="1" w:styleId="WW8Num1z5">
    <w:name w:val="WW8Num1z5"/>
    <w:rsid w:val="00C2645C"/>
  </w:style>
  <w:style w:type="character" w:customStyle="1" w:styleId="WW8Num1z6">
    <w:name w:val="WW8Num1z6"/>
    <w:rsid w:val="00C2645C"/>
  </w:style>
  <w:style w:type="character" w:customStyle="1" w:styleId="WW8Num1z7">
    <w:name w:val="WW8Num1z7"/>
    <w:rsid w:val="00C2645C"/>
  </w:style>
  <w:style w:type="character" w:customStyle="1" w:styleId="WW8Num1z8">
    <w:name w:val="WW8Num1z8"/>
    <w:rsid w:val="00C2645C"/>
  </w:style>
  <w:style w:type="character" w:customStyle="1" w:styleId="WW8Num2z0">
    <w:name w:val="WW8Num2z0"/>
    <w:rsid w:val="00C2645C"/>
  </w:style>
  <w:style w:type="character" w:customStyle="1" w:styleId="WW8Num2z1">
    <w:name w:val="WW8Num2z1"/>
    <w:rsid w:val="00C2645C"/>
  </w:style>
  <w:style w:type="character" w:customStyle="1" w:styleId="WW8Num2z2">
    <w:name w:val="WW8Num2z2"/>
    <w:rsid w:val="00C2645C"/>
  </w:style>
  <w:style w:type="character" w:customStyle="1" w:styleId="WW8Num2z3">
    <w:name w:val="WW8Num2z3"/>
    <w:rsid w:val="00C2645C"/>
  </w:style>
  <w:style w:type="character" w:customStyle="1" w:styleId="WW8Num2z4">
    <w:name w:val="WW8Num2z4"/>
    <w:rsid w:val="00C2645C"/>
  </w:style>
  <w:style w:type="character" w:customStyle="1" w:styleId="WW8Num2z5">
    <w:name w:val="WW8Num2z5"/>
    <w:rsid w:val="00C2645C"/>
  </w:style>
  <w:style w:type="character" w:customStyle="1" w:styleId="WW8Num2z6">
    <w:name w:val="WW8Num2z6"/>
    <w:rsid w:val="00C2645C"/>
  </w:style>
  <w:style w:type="character" w:customStyle="1" w:styleId="WW8Num2z7">
    <w:name w:val="WW8Num2z7"/>
    <w:rsid w:val="00C2645C"/>
  </w:style>
  <w:style w:type="character" w:customStyle="1" w:styleId="WW8Num2z8">
    <w:name w:val="WW8Num2z8"/>
    <w:rsid w:val="00C2645C"/>
  </w:style>
  <w:style w:type="character" w:customStyle="1" w:styleId="WW8Num3z0">
    <w:name w:val="WW8Num3z0"/>
    <w:rsid w:val="00C2645C"/>
  </w:style>
  <w:style w:type="character" w:customStyle="1" w:styleId="WW8Num3z1">
    <w:name w:val="WW8Num3z1"/>
    <w:rsid w:val="00C2645C"/>
  </w:style>
  <w:style w:type="character" w:customStyle="1" w:styleId="WW8Num3z2">
    <w:name w:val="WW8Num3z2"/>
    <w:rsid w:val="00C2645C"/>
  </w:style>
  <w:style w:type="character" w:customStyle="1" w:styleId="WW8Num3z3">
    <w:name w:val="WW8Num3z3"/>
    <w:rsid w:val="00C2645C"/>
  </w:style>
  <w:style w:type="character" w:customStyle="1" w:styleId="WW8Num3z4">
    <w:name w:val="WW8Num3z4"/>
    <w:rsid w:val="00C2645C"/>
  </w:style>
  <w:style w:type="character" w:customStyle="1" w:styleId="WW8Num3z5">
    <w:name w:val="WW8Num3z5"/>
    <w:rsid w:val="00C2645C"/>
  </w:style>
  <w:style w:type="character" w:customStyle="1" w:styleId="WW8Num3z6">
    <w:name w:val="WW8Num3z6"/>
    <w:rsid w:val="00C2645C"/>
  </w:style>
  <w:style w:type="character" w:customStyle="1" w:styleId="WW8Num3z7">
    <w:name w:val="WW8Num3z7"/>
    <w:rsid w:val="00C2645C"/>
  </w:style>
  <w:style w:type="character" w:customStyle="1" w:styleId="WW8Num3z8">
    <w:name w:val="WW8Num3z8"/>
    <w:rsid w:val="00C2645C"/>
  </w:style>
  <w:style w:type="character" w:customStyle="1" w:styleId="WW8Num4z0">
    <w:name w:val="WW8Num4z0"/>
    <w:rsid w:val="00C2645C"/>
    <w:rPr>
      <w:rFonts w:ascii="Times New Roman" w:eastAsia="Times New Roman" w:hAnsi="Times New Roman" w:cs="Times New Roman"/>
    </w:rPr>
  </w:style>
  <w:style w:type="character" w:customStyle="1" w:styleId="WW8Num5z0">
    <w:name w:val="WW8Num5z0"/>
    <w:rsid w:val="00C2645C"/>
    <w:rPr>
      <w:b w:val="0"/>
      <w:i w:val="0"/>
      <w:sz w:val="24"/>
      <w:szCs w:val="24"/>
    </w:rPr>
  </w:style>
  <w:style w:type="character" w:customStyle="1" w:styleId="WW8Num4z1">
    <w:name w:val="WW8Num4z1"/>
    <w:rsid w:val="00C2645C"/>
    <w:rPr>
      <w:rFonts w:ascii="Symbol" w:hAnsi="Symbol" w:cs="Symbol"/>
    </w:rPr>
  </w:style>
  <w:style w:type="character" w:customStyle="1" w:styleId="WW8Num4z2">
    <w:name w:val="WW8Num4z2"/>
    <w:rsid w:val="00C2645C"/>
    <w:rPr>
      <w:rFonts w:ascii="Wingdings" w:hAnsi="Wingdings" w:cs="Wingdings"/>
    </w:rPr>
  </w:style>
  <w:style w:type="character" w:customStyle="1" w:styleId="WW8Num4z3">
    <w:name w:val="WW8Num4z3"/>
    <w:rsid w:val="00C2645C"/>
  </w:style>
  <w:style w:type="character" w:customStyle="1" w:styleId="WW8Num4z4">
    <w:name w:val="WW8Num4z4"/>
    <w:rsid w:val="00C2645C"/>
    <w:rPr>
      <w:rFonts w:ascii="Courier New" w:hAnsi="Courier New" w:cs="Courier New"/>
    </w:rPr>
  </w:style>
  <w:style w:type="character" w:customStyle="1" w:styleId="WW8Num4z5">
    <w:name w:val="WW8Num4z5"/>
    <w:rsid w:val="00C2645C"/>
  </w:style>
  <w:style w:type="character" w:customStyle="1" w:styleId="WW8Num4z6">
    <w:name w:val="WW8Num4z6"/>
    <w:rsid w:val="00C2645C"/>
  </w:style>
  <w:style w:type="character" w:customStyle="1" w:styleId="WW8Num4z7">
    <w:name w:val="WW8Num4z7"/>
    <w:rsid w:val="00C2645C"/>
  </w:style>
  <w:style w:type="character" w:customStyle="1" w:styleId="WW8Num4z8">
    <w:name w:val="WW8Num4z8"/>
    <w:rsid w:val="00C2645C"/>
  </w:style>
  <w:style w:type="character" w:customStyle="1" w:styleId="WW8Num6z0">
    <w:name w:val="WW8Num6z0"/>
    <w:rsid w:val="00C2645C"/>
    <w:rPr>
      <w:rFonts w:ascii="Wingdings" w:hAnsi="Wingdings" w:cs="Wingdings"/>
    </w:rPr>
  </w:style>
  <w:style w:type="character" w:customStyle="1" w:styleId="WW8Num7z0">
    <w:name w:val="WW8Num7z0"/>
    <w:rsid w:val="00C2645C"/>
  </w:style>
  <w:style w:type="character" w:customStyle="1" w:styleId="WW8Num8z0">
    <w:name w:val="WW8Num8z0"/>
    <w:rsid w:val="00C2645C"/>
    <w:rPr>
      <w:b w:val="0"/>
      <w:i w:val="0"/>
      <w:sz w:val="24"/>
      <w:szCs w:val="24"/>
    </w:rPr>
  </w:style>
  <w:style w:type="character" w:customStyle="1" w:styleId="WW8Num9z0">
    <w:name w:val="WW8Num9z0"/>
    <w:rsid w:val="00C2645C"/>
  </w:style>
  <w:style w:type="character" w:customStyle="1" w:styleId="WW8Num10z0">
    <w:name w:val="WW8Num10z0"/>
    <w:rsid w:val="00C2645C"/>
    <w:rPr>
      <w:b w:val="0"/>
      <w:i w:val="0"/>
    </w:rPr>
  </w:style>
  <w:style w:type="character" w:customStyle="1" w:styleId="WW8Num11z0">
    <w:name w:val="WW8Num11z0"/>
    <w:rsid w:val="00C2645C"/>
    <w:rPr>
      <w:b w:val="0"/>
      <w:i w:val="0"/>
    </w:rPr>
  </w:style>
  <w:style w:type="character" w:customStyle="1" w:styleId="WW8Num11z1">
    <w:name w:val="WW8Num11z1"/>
    <w:rsid w:val="00C2645C"/>
  </w:style>
  <w:style w:type="character" w:customStyle="1" w:styleId="WW8Num11z2">
    <w:name w:val="WW8Num11z2"/>
    <w:rsid w:val="00C2645C"/>
  </w:style>
  <w:style w:type="character" w:customStyle="1" w:styleId="WW8Num11z3">
    <w:name w:val="WW8Num11z3"/>
    <w:rsid w:val="00C2645C"/>
  </w:style>
  <w:style w:type="character" w:customStyle="1" w:styleId="WW8Num11z4">
    <w:name w:val="WW8Num11z4"/>
    <w:rsid w:val="00C2645C"/>
  </w:style>
  <w:style w:type="character" w:customStyle="1" w:styleId="WW8Num11z5">
    <w:name w:val="WW8Num11z5"/>
    <w:rsid w:val="00C2645C"/>
  </w:style>
  <w:style w:type="character" w:customStyle="1" w:styleId="WW8Num11z6">
    <w:name w:val="WW8Num11z6"/>
    <w:rsid w:val="00C2645C"/>
  </w:style>
  <w:style w:type="character" w:customStyle="1" w:styleId="WW8Num11z7">
    <w:name w:val="WW8Num11z7"/>
    <w:rsid w:val="00C2645C"/>
  </w:style>
  <w:style w:type="character" w:customStyle="1" w:styleId="WW8Num11z8">
    <w:name w:val="WW8Num11z8"/>
    <w:rsid w:val="00C2645C"/>
  </w:style>
  <w:style w:type="character" w:customStyle="1" w:styleId="WW8Num12z0">
    <w:name w:val="WW8Num12z0"/>
    <w:rsid w:val="00C2645C"/>
  </w:style>
  <w:style w:type="character" w:customStyle="1" w:styleId="WW8Num12z1">
    <w:name w:val="WW8Num12z1"/>
    <w:rsid w:val="00C2645C"/>
  </w:style>
  <w:style w:type="character" w:customStyle="1" w:styleId="WW8Num12z2">
    <w:name w:val="WW8Num12z2"/>
    <w:rsid w:val="00C2645C"/>
  </w:style>
  <w:style w:type="character" w:customStyle="1" w:styleId="WW8Num12z3">
    <w:name w:val="WW8Num12z3"/>
    <w:rsid w:val="00C2645C"/>
  </w:style>
  <w:style w:type="character" w:customStyle="1" w:styleId="WW8Num12z4">
    <w:name w:val="WW8Num12z4"/>
    <w:rsid w:val="00C2645C"/>
  </w:style>
  <w:style w:type="character" w:customStyle="1" w:styleId="WW8Num12z5">
    <w:name w:val="WW8Num12z5"/>
    <w:rsid w:val="00C2645C"/>
  </w:style>
  <w:style w:type="character" w:customStyle="1" w:styleId="WW8Num12z6">
    <w:name w:val="WW8Num12z6"/>
    <w:rsid w:val="00C2645C"/>
  </w:style>
  <w:style w:type="character" w:customStyle="1" w:styleId="WW8Num12z7">
    <w:name w:val="WW8Num12z7"/>
    <w:rsid w:val="00C2645C"/>
  </w:style>
  <w:style w:type="character" w:customStyle="1" w:styleId="WW8Num12z8">
    <w:name w:val="WW8Num12z8"/>
    <w:rsid w:val="00C2645C"/>
  </w:style>
  <w:style w:type="character" w:customStyle="1" w:styleId="WW8Num13z0">
    <w:name w:val="WW8Num13z0"/>
    <w:rsid w:val="00C2645C"/>
  </w:style>
  <w:style w:type="character" w:customStyle="1" w:styleId="WW8Num13z1">
    <w:name w:val="WW8Num13z1"/>
    <w:rsid w:val="00C2645C"/>
  </w:style>
  <w:style w:type="character" w:customStyle="1" w:styleId="WW8Num13z2">
    <w:name w:val="WW8Num13z2"/>
    <w:rsid w:val="00C2645C"/>
  </w:style>
  <w:style w:type="character" w:customStyle="1" w:styleId="WW8Num13z3">
    <w:name w:val="WW8Num13z3"/>
    <w:rsid w:val="00C2645C"/>
  </w:style>
  <w:style w:type="character" w:customStyle="1" w:styleId="WW8Num13z4">
    <w:name w:val="WW8Num13z4"/>
    <w:rsid w:val="00C2645C"/>
  </w:style>
  <w:style w:type="character" w:customStyle="1" w:styleId="WW8Num13z5">
    <w:name w:val="WW8Num13z5"/>
    <w:rsid w:val="00C2645C"/>
  </w:style>
  <w:style w:type="character" w:customStyle="1" w:styleId="WW8Num13z6">
    <w:name w:val="WW8Num13z6"/>
    <w:rsid w:val="00C2645C"/>
  </w:style>
  <w:style w:type="character" w:customStyle="1" w:styleId="WW8Num13z7">
    <w:name w:val="WW8Num13z7"/>
    <w:rsid w:val="00C2645C"/>
  </w:style>
  <w:style w:type="character" w:customStyle="1" w:styleId="WW8Num13z8">
    <w:name w:val="WW8Num13z8"/>
    <w:rsid w:val="00C2645C"/>
  </w:style>
  <w:style w:type="character" w:customStyle="1" w:styleId="WW8Num14z0">
    <w:name w:val="WW8Num14z0"/>
    <w:rsid w:val="00C2645C"/>
  </w:style>
  <w:style w:type="character" w:customStyle="1" w:styleId="WW8Num14z1">
    <w:name w:val="WW8Num14z1"/>
    <w:rsid w:val="00C2645C"/>
  </w:style>
  <w:style w:type="character" w:customStyle="1" w:styleId="WW8Num14z2">
    <w:name w:val="WW8Num14z2"/>
    <w:rsid w:val="00C2645C"/>
  </w:style>
  <w:style w:type="character" w:customStyle="1" w:styleId="WW8Num14z3">
    <w:name w:val="WW8Num14z3"/>
    <w:rsid w:val="00C2645C"/>
  </w:style>
  <w:style w:type="character" w:customStyle="1" w:styleId="WW8Num14z4">
    <w:name w:val="WW8Num14z4"/>
    <w:rsid w:val="00C2645C"/>
  </w:style>
  <w:style w:type="character" w:customStyle="1" w:styleId="WW8Num14z5">
    <w:name w:val="WW8Num14z5"/>
    <w:rsid w:val="00C2645C"/>
  </w:style>
  <w:style w:type="character" w:customStyle="1" w:styleId="WW8Num14z6">
    <w:name w:val="WW8Num14z6"/>
    <w:rsid w:val="00C2645C"/>
  </w:style>
  <w:style w:type="character" w:customStyle="1" w:styleId="WW8Num14z7">
    <w:name w:val="WW8Num14z7"/>
    <w:rsid w:val="00C2645C"/>
  </w:style>
  <w:style w:type="character" w:customStyle="1" w:styleId="WW8Num14z8">
    <w:name w:val="WW8Num14z8"/>
    <w:rsid w:val="00C2645C"/>
  </w:style>
  <w:style w:type="character" w:customStyle="1" w:styleId="WW8Num15z0">
    <w:name w:val="WW8Num15z0"/>
    <w:rsid w:val="00C2645C"/>
    <w:rPr>
      <w:rFonts w:ascii="Symbol" w:hAnsi="Symbol" w:cs="Symbol"/>
    </w:rPr>
  </w:style>
  <w:style w:type="character" w:customStyle="1" w:styleId="WW8Num15z1">
    <w:name w:val="WW8Num15z1"/>
    <w:rsid w:val="00C2645C"/>
    <w:rPr>
      <w:rFonts w:ascii="Courier New" w:hAnsi="Courier New" w:cs="Courier New"/>
    </w:rPr>
  </w:style>
  <w:style w:type="character" w:customStyle="1" w:styleId="WW8Num15z2">
    <w:name w:val="WW8Num15z2"/>
    <w:rsid w:val="00C2645C"/>
    <w:rPr>
      <w:rFonts w:ascii="Wingdings" w:hAnsi="Wingdings" w:cs="Wingdings"/>
    </w:rPr>
  </w:style>
  <w:style w:type="character" w:customStyle="1" w:styleId="WW8Num16z0">
    <w:name w:val="WW8Num16z0"/>
    <w:rsid w:val="00C2645C"/>
    <w:rPr>
      <w:b w:val="0"/>
      <w:i w:val="0"/>
    </w:rPr>
  </w:style>
  <w:style w:type="character" w:customStyle="1" w:styleId="WW8Num16z1">
    <w:name w:val="WW8Num16z1"/>
    <w:rsid w:val="00C2645C"/>
  </w:style>
  <w:style w:type="character" w:customStyle="1" w:styleId="WW8Num16z2">
    <w:name w:val="WW8Num16z2"/>
    <w:rsid w:val="00C2645C"/>
  </w:style>
  <w:style w:type="character" w:customStyle="1" w:styleId="WW8Num16z3">
    <w:name w:val="WW8Num16z3"/>
    <w:rsid w:val="00C2645C"/>
  </w:style>
  <w:style w:type="character" w:customStyle="1" w:styleId="WW8Num16z4">
    <w:name w:val="WW8Num16z4"/>
    <w:rsid w:val="00C2645C"/>
  </w:style>
  <w:style w:type="character" w:customStyle="1" w:styleId="WW8Num16z5">
    <w:name w:val="WW8Num16z5"/>
    <w:rsid w:val="00C2645C"/>
  </w:style>
  <w:style w:type="character" w:customStyle="1" w:styleId="WW8Num16z6">
    <w:name w:val="WW8Num16z6"/>
    <w:rsid w:val="00C2645C"/>
  </w:style>
  <w:style w:type="character" w:customStyle="1" w:styleId="WW8Num16z7">
    <w:name w:val="WW8Num16z7"/>
    <w:rsid w:val="00C2645C"/>
  </w:style>
  <w:style w:type="character" w:customStyle="1" w:styleId="WW8Num16z8">
    <w:name w:val="WW8Num16z8"/>
    <w:rsid w:val="00C2645C"/>
  </w:style>
  <w:style w:type="character" w:customStyle="1" w:styleId="WW8Num17z0">
    <w:name w:val="WW8Num17z0"/>
    <w:rsid w:val="00C2645C"/>
    <w:rPr>
      <w:b w:val="0"/>
      <w:i w:val="0"/>
    </w:rPr>
  </w:style>
  <w:style w:type="character" w:customStyle="1" w:styleId="WW8Num17z1">
    <w:name w:val="WW8Num17z1"/>
    <w:rsid w:val="00C2645C"/>
    <w:rPr>
      <w:rFonts w:ascii="Courier New" w:hAnsi="Courier New" w:cs="Courier New" w:hint="default"/>
    </w:rPr>
  </w:style>
  <w:style w:type="character" w:customStyle="1" w:styleId="WW8Num17z2">
    <w:name w:val="WW8Num17z2"/>
    <w:rsid w:val="00C2645C"/>
    <w:rPr>
      <w:rFonts w:ascii="Wingdings" w:hAnsi="Wingdings" w:cs="Wingdings" w:hint="default"/>
    </w:rPr>
  </w:style>
  <w:style w:type="character" w:customStyle="1" w:styleId="WW8Num17z3">
    <w:name w:val="WW8Num17z3"/>
    <w:rsid w:val="00C2645C"/>
    <w:rPr>
      <w:rFonts w:ascii="Symbol" w:hAnsi="Symbol" w:cs="Symbol" w:hint="default"/>
    </w:rPr>
  </w:style>
  <w:style w:type="character" w:customStyle="1" w:styleId="WW8Num18z0">
    <w:name w:val="WW8Num18z0"/>
    <w:rsid w:val="00C2645C"/>
    <w:rPr>
      <w:rFonts w:ascii="Symbol" w:hAnsi="Symbol" w:cs="Symbol" w:hint="default"/>
      <w:color w:val="000000"/>
      <w:sz w:val="22"/>
      <w:szCs w:val="22"/>
    </w:rPr>
  </w:style>
  <w:style w:type="character" w:customStyle="1" w:styleId="WW8Num18z1">
    <w:name w:val="WW8Num18z1"/>
    <w:rsid w:val="00C2645C"/>
    <w:rPr>
      <w:rFonts w:ascii="Courier New" w:hAnsi="Courier New" w:cs="Courier New" w:hint="default"/>
    </w:rPr>
  </w:style>
  <w:style w:type="character" w:customStyle="1" w:styleId="WW8Num18z2">
    <w:name w:val="WW8Num18z2"/>
    <w:rsid w:val="00C2645C"/>
    <w:rPr>
      <w:rFonts w:ascii="Wingdings" w:hAnsi="Wingdings" w:cs="Wingdings" w:hint="default"/>
    </w:rPr>
  </w:style>
  <w:style w:type="character" w:customStyle="1" w:styleId="WW8Num19z0">
    <w:name w:val="WW8Num19z0"/>
    <w:rsid w:val="00C2645C"/>
    <w:rPr>
      <w:rFonts w:hint="default"/>
    </w:rPr>
  </w:style>
  <w:style w:type="character" w:customStyle="1" w:styleId="WW8Num19z1">
    <w:name w:val="WW8Num19z1"/>
    <w:rsid w:val="00C2645C"/>
  </w:style>
  <w:style w:type="character" w:customStyle="1" w:styleId="WW8Num19z2">
    <w:name w:val="WW8Num19z2"/>
    <w:rsid w:val="00C2645C"/>
  </w:style>
  <w:style w:type="character" w:customStyle="1" w:styleId="WW8Num19z3">
    <w:name w:val="WW8Num19z3"/>
    <w:rsid w:val="00C2645C"/>
  </w:style>
  <w:style w:type="character" w:customStyle="1" w:styleId="WW8Num19z4">
    <w:name w:val="WW8Num19z4"/>
    <w:rsid w:val="00C2645C"/>
  </w:style>
  <w:style w:type="character" w:customStyle="1" w:styleId="WW8Num19z5">
    <w:name w:val="WW8Num19z5"/>
    <w:rsid w:val="00C2645C"/>
  </w:style>
  <w:style w:type="character" w:customStyle="1" w:styleId="WW8Num19z6">
    <w:name w:val="WW8Num19z6"/>
    <w:rsid w:val="00C2645C"/>
  </w:style>
  <w:style w:type="character" w:customStyle="1" w:styleId="WW8Num19z7">
    <w:name w:val="WW8Num19z7"/>
    <w:rsid w:val="00C2645C"/>
  </w:style>
  <w:style w:type="character" w:customStyle="1" w:styleId="WW8Num19z8">
    <w:name w:val="WW8Num19z8"/>
    <w:rsid w:val="00C2645C"/>
  </w:style>
  <w:style w:type="character" w:customStyle="1" w:styleId="WW8Num20z0">
    <w:name w:val="WW8Num20z0"/>
    <w:rsid w:val="00C2645C"/>
    <w:rPr>
      <w:rFonts w:ascii="Symbol" w:hAnsi="Symbol" w:cs="Symbol" w:hint="default"/>
    </w:rPr>
  </w:style>
  <w:style w:type="character" w:customStyle="1" w:styleId="WW8Num20z1">
    <w:name w:val="WW8Num20z1"/>
    <w:rsid w:val="00C2645C"/>
    <w:rPr>
      <w:rFonts w:ascii="Courier New" w:hAnsi="Courier New" w:cs="Courier New" w:hint="default"/>
    </w:rPr>
  </w:style>
  <w:style w:type="character" w:customStyle="1" w:styleId="WW8Num20z2">
    <w:name w:val="WW8Num20z2"/>
    <w:rsid w:val="00C2645C"/>
    <w:rPr>
      <w:rFonts w:ascii="Wingdings" w:hAnsi="Wingdings" w:cs="Wingdings" w:hint="default"/>
    </w:rPr>
  </w:style>
  <w:style w:type="character" w:customStyle="1" w:styleId="WW8Num21z0">
    <w:name w:val="WW8Num21z0"/>
    <w:rsid w:val="00C2645C"/>
    <w:rPr>
      <w:rFonts w:hint="default"/>
    </w:rPr>
  </w:style>
  <w:style w:type="character" w:customStyle="1" w:styleId="WW8Num21z1">
    <w:name w:val="WW8Num21z1"/>
    <w:rsid w:val="00C2645C"/>
  </w:style>
  <w:style w:type="character" w:customStyle="1" w:styleId="WW8Num21z2">
    <w:name w:val="WW8Num21z2"/>
    <w:rsid w:val="00C2645C"/>
  </w:style>
  <w:style w:type="character" w:customStyle="1" w:styleId="WW8Num21z3">
    <w:name w:val="WW8Num21z3"/>
    <w:rsid w:val="00C2645C"/>
  </w:style>
  <w:style w:type="character" w:customStyle="1" w:styleId="WW8Num21z4">
    <w:name w:val="WW8Num21z4"/>
    <w:rsid w:val="00C2645C"/>
  </w:style>
  <w:style w:type="character" w:customStyle="1" w:styleId="WW8Num21z5">
    <w:name w:val="WW8Num21z5"/>
    <w:rsid w:val="00C2645C"/>
  </w:style>
  <w:style w:type="character" w:customStyle="1" w:styleId="WW8Num21z6">
    <w:name w:val="WW8Num21z6"/>
    <w:rsid w:val="00C2645C"/>
  </w:style>
  <w:style w:type="character" w:customStyle="1" w:styleId="WW8Num21z7">
    <w:name w:val="WW8Num21z7"/>
    <w:rsid w:val="00C2645C"/>
  </w:style>
  <w:style w:type="character" w:customStyle="1" w:styleId="WW8Num21z8">
    <w:name w:val="WW8Num21z8"/>
    <w:rsid w:val="00C2645C"/>
  </w:style>
  <w:style w:type="character" w:customStyle="1" w:styleId="WW8Num22z0">
    <w:name w:val="WW8Num22z0"/>
    <w:rsid w:val="00C2645C"/>
    <w:rPr>
      <w:rFonts w:hint="default"/>
    </w:rPr>
  </w:style>
  <w:style w:type="character" w:customStyle="1" w:styleId="WW8Num22z1">
    <w:name w:val="WW8Num22z1"/>
    <w:rsid w:val="00C2645C"/>
  </w:style>
  <w:style w:type="character" w:customStyle="1" w:styleId="WW8Num22z2">
    <w:name w:val="WW8Num22z2"/>
    <w:rsid w:val="00C2645C"/>
  </w:style>
  <w:style w:type="character" w:customStyle="1" w:styleId="WW8Num22z3">
    <w:name w:val="WW8Num22z3"/>
    <w:rsid w:val="00C2645C"/>
  </w:style>
  <w:style w:type="character" w:customStyle="1" w:styleId="WW8Num22z4">
    <w:name w:val="WW8Num22z4"/>
    <w:rsid w:val="00C2645C"/>
  </w:style>
  <w:style w:type="character" w:customStyle="1" w:styleId="WW8Num22z5">
    <w:name w:val="WW8Num22z5"/>
    <w:rsid w:val="00C2645C"/>
  </w:style>
  <w:style w:type="character" w:customStyle="1" w:styleId="WW8Num22z6">
    <w:name w:val="WW8Num22z6"/>
    <w:rsid w:val="00C2645C"/>
  </w:style>
  <w:style w:type="character" w:customStyle="1" w:styleId="WW8Num22z7">
    <w:name w:val="WW8Num22z7"/>
    <w:rsid w:val="00C2645C"/>
  </w:style>
  <w:style w:type="character" w:customStyle="1" w:styleId="WW8Num22z8">
    <w:name w:val="WW8Num22z8"/>
    <w:rsid w:val="00C2645C"/>
  </w:style>
  <w:style w:type="character" w:customStyle="1" w:styleId="Standardnpsmoodstavce2">
    <w:name w:val="Standardní písmo odstavce2"/>
    <w:rsid w:val="00C2645C"/>
  </w:style>
  <w:style w:type="character" w:customStyle="1" w:styleId="Absatz-Standardschriftart">
    <w:name w:val="Absatz-Standardschriftart"/>
    <w:rsid w:val="00C2645C"/>
  </w:style>
  <w:style w:type="character" w:customStyle="1" w:styleId="WW-Absatz-Standardschriftart">
    <w:name w:val="WW-Absatz-Standardschriftart"/>
    <w:rsid w:val="00C2645C"/>
  </w:style>
  <w:style w:type="character" w:customStyle="1" w:styleId="WW-Absatz-Standardschriftart1">
    <w:name w:val="WW-Absatz-Standardschriftart1"/>
    <w:rsid w:val="00C2645C"/>
  </w:style>
  <w:style w:type="character" w:customStyle="1" w:styleId="Standardnpsmoodstavce1">
    <w:name w:val="Standardní písmo odstavce1"/>
    <w:rsid w:val="00C2645C"/>
  </w:style>
  <w:style w:type="character" w:styleId="slostrnky">
    <w:name w:val="page number"/>
    <w:basedOn w:val="Standardnpsmoodstavce1"/>
    <w:rsid w:val="00C2645C"/>
  </w:style>
  <w:style w:type="character" w:customStyle="1" w:styleId="platne1">
    <w:name w:val="platne1"/>
    <w:basedOn w:val="Standardnpsmoodstavce2"/>
    <w:rsid w:val="00C2645C"/>
  </w:style>
  <w:style w:type="character" w:customStyle="1" w:styleId="ZhlavChar">
    <w:name w:val="Záhlaví Char"/>
    <w:rsid w:val="00C2645C"/>
    <w:rPr>
      <w:sz w:val="24"/>
    </w:rPr>
  </w:style>
  <w:style w:type="paragraph" w:customStyle="1" w:styleId="Nadpis">
    <w:name w:val="Nadpis"/>
    <w:basedOn w:val="Normln"/>
    <w:next w:val="Zkladntext"/>
    <w:rsid w:val="00C2645C"/>
    <w:pPr>
      <w:keepNext/>
      <w:spacing w:before="240" w:after="120"/>
    </w:pPr>
    <w:rPr>
      <w:rFonts w:ascii="Arial" w:eastAsia="Lucida Sans Unicode" w:hAnsi="Arial" w:cs="Tahoma"/>
      <w:sz w:val="28"/>
      <w:szCs w:val="28"/>
    </w:rPr>
  </w:style>
  <w:style w:type="paragraph" w:styleId="Zkladntext">
    <w:name w:val="Body Text"/>
    <w:basedOn w:val="Normln"/>
    <w:rsid w:val="00C2645C"/>
    <w:pPr>
      <w:spacing w:before="120"/>
      <w:jc w:val="both"/>
    </w:pPr>
    <w:rPr>
      <w:i/>
    </w:rPr>
  </w:style>
  <w:style w:type="paragraph" w:styleId="Seznam">
    <w:name w:val="List"/>
    <w:basedOn w:val="Zkladntext"/>
    <w:rsid w:val="00C2645C"/>
    <w:rPr>
      <w:rFonts w:cs="Tahoma"/>
    </w:rPr>
  </w:style>
  <w:style w:type="paragraph" w:customStyle="1" w:styleId="Popisek">
    <w:name w:val="Popisek"/>
    <w:basedOn w:val="Normln"/>
    <w:rsid w:val="00C2645C"/>
    <w:pPr>
      <w:suppressLineNumbers/>
      <w:spacing w:before="120" w:after="120"/>
    </w:pPr>
    <w:rPr>
      <w:rFonts w:cs="Tahoma"/>
      <w:i/>
      <w:iCs/>
      <w:sz w:val="20"/>
    </w:rPr>
  </w:style>
  <w:style w:type="paragraph" w:customStyle="1" w:styleId="Rejstk">
    <w:name w:val="Rejstřík"/>
    <w:basedOn w:val="Normln"/>
    <w:rsid w:val="00C2645C"/>
    <w:pPr>
      <w:suppressLineNumbers/>
    </w:pPr>
    <w:rPr>
      <w:rFonts w:cs="Tahoma"/>
    </w:rPr>
  </w:style>
  <w:style w:type="paragraph" w:customStyle="1" w:styleId="Smlouva2">
    <w:name w:val="Smlouva2"/>
    <w:basedOn w:val="Normln"/>
    <w:rsid w:val="00C2645C"/>
    <w:pPr>
      <w:jc w:val="center"/>
    </w:pPr>
    <w:rPr>
      <w:b/>
    </w:rPr>
  </w:style>
  <w:style w:type="paragraph" w:customStyle="1" w:styleId="Smlouva3">
    <w:name w:val="Smlouva3"/>
    <w:basedOn w:val="Normln"/>
    <w:rsid w:val="00C2645C"/>
    <w:pPr>
      <w:spacing w:before="120"/>
      <w:jc w:val="both"/>
    </w:pPr>
  </w:style>
  <w:style w:type="paragraph" w:customStyle="1" w:styleId="slovn">
    <w:name w:val="Číslování"/>
    <w:basedOn w:val="Smlouva3"/>
    <w:rsid w:val="00C2645C"/>
    <w:pPr>
      <w:numPr>
        <w:numId w:val="2"/>
      </w:numPr>
    </w:pPr>
  </w:style>
  <w:style w:type="paragraph" w:customStyle="1" w:styleId="Smlouva-slo">
    <w:name w:val="Smlouva-číslo"/>
    <w:basedOn w:val="Normln"/>
    <w:rsid w:val="00C2645C"/>
    <w:pPr>
      <w:numPr>
        <w:numId w:val="3"/>
      </w:numPr>
      <w:spacing w:before="120" w:line="240" w:lineRule="atLeast"/>
      <w:jc w:val="both"/>
    </w:pPr>
  </w:style>
  <w:style w:type="paragraph" w:customStyle="1" w:styleId="Smlouva1">
    <w:name w:val="Smlouva1"/>
    <w:basedOn w:val="Nadpis1"/>
    <w:rsid w:val="00C2645C"/>
    <w:pPr>
      <w:numPr>
        <w:numId w:val="0"/>
      </w:numPr>
      <w:jc w:val="center"/>
    </w:pPr>
    <w:rPr>
      <w:rFonts w:ascii="Times New Roman" w:hAnsi="Times New Roman" w:cs="Times New Roman"/>
    </w:rPr>
  </w:style>
  <w:style w:type="paragraph" w:styleId="Zhlav">
    <w:name w:val="header"/>
    <w:basedOn w:val="Normln"/>
    <w:rsid w:val="00C2645C"/>
    <w:pPr>
      <w:tabs>
        <w:tab w:val="center" w:pos="4536"/>
        <w:tab w:val="right" w:pos="9072"/>
      </w:tabs>
    </w:pPr>
  </w:style>
  <w:style w:type="paragraph" w:styleId="Zpat">
    <w:name w:val="footer"/>
    <w:basedOn w:val="Normln"/>
    <w:rsid w:val="00C2645C"/>
    <w:pPr>
      <w:tabs>
        <w:tab w:val="center" w:pos="4536"/>
        <w:tab w:val="right" w:pos="9072"/>
      </w:tabs>
    </w:pPr>
  </w:style>
  <w:style w:type="paragraph" w:customStyle="1" w:styleId="Zkladntextodsazen31">
    <w:name w:val="Základní text odsazený 31"/>
    <w:basedOn w:val="Normln"/>
    <w:rsid w:val="00C2645C"/>
    <w:pPr>
      <w:autoSpaceDE w:val="0"/>
      <w:ind w:firstLine="426"/>
      <w:jc w:val="both"/>
    </w:pPr>
    <w:rPr>
      <w:sz w:val="20"/>
      <w:szCs w:val="24"/>
    </w:rPr>
  </w:style>
  <w:style w:type="paragraph" w:styleId="Zkladntextodsazen">
    <w:name w:val="Body Text Indent"/>
    <w:basedOn w:val="Normln"/>
    <w:rsid w:val="00C2645C"/>
    <w:pPr>
      <w:ind w:left="1134" w:hanging="425"/>
      <w:jc w:val="both"/>
    </w:pPr>
  </w:style>
  <w:style w:type="paragraph" w:customStyle="1" w:styleId="Textkomente1">
    <w:name w:val="Text komentáře1"/>
    <w:basedOn w:val="Normln"/>
    <w:rsid w:val="00C2645C"/>
    <w:pPr>
      <w:widowControl w:val="0"/>
      <w:autoSpaceDE w:val="0"/>
    </w:pPr>
    <w:rPr>
      <w:sz w:val="20"/>
    </w:rPr>
  </w:style>
  <w:style w:type="paragraph" w:customStyle="1" w:styleId="BodyText21">
    <w:name w:val="Body Text 21"/>
    <w:basedOn w:val="Normln"/>
    <w:rsid w:val="00C2645C"/>
    <w:pPr>
      <w:widowControl w:val="0"/>
      <w:tabs>
        <w:tab w:val="left" w:pos="284"/>
      </w:tabs>
      <w:autoSpaceDE w:val="0"/>
      <w:ind w:left="284"/>
      <w:jc w:val="both"/>
    </w:pPr>
    <w:rPr>
      <w:sz w:val="20"/>
      <w:szCs w:val="24"/>
    </w:rPr>
  </w:style>
  <w:style w:type="paragraph" w:customStyle="1" w:styleId="Zkladntextodsazen21">
    <w:name w:val="Základní text odsazený 21"/>
    <w:basedOn w:val="Normln"/>
    <w:rsid w:val="00C2645C"/>
    <w:pPr>
      <w:tabs>
        <w:tab w:val="left" w:pos="-142"/>
      </w:tabs>
      <w:ind w:left="349"/>
      <w:jc w:val="both"/>
    </w:pPr>
  </w:style>
  <w:style w:type="paragraph" w:customStyle="1" w:styleId="BodyText22">
    <w:name w:val="Body Text 22"/>
    <w:basedOn w:val="Normln"/>
    <w:rsid w:val="00C2645C"/>
    <w:pPr>
      <w:tabs>
        <w:tab w:val="left" w:pos="360"/>
      </w:tabs>
      <w:overflowPunct w:val="0"/>
      <w:autoSpaceDE w:val="0"/>
      <w:ind w:left="360"/>
      <w:jc w:val="both"/>
      <w:textAlignment w:val="baseline"/>
    </w:pPr>
  </w:style>
  <w:style w:type="paragraph" w:styleId="Textbubliny">
    <w:name w:val="Balloon Text"/>
    <w:basedOn w:val="Normln"/>
    <w:rsid w:val="00C2645C"/>
    <w:rPr>
      <w:rFonts w:ascii="Tahoma" w:hAnsi="Tahoma" w:cs="Tahoma"/>
      <w:sz w:val="16"/>
      <w:szCs w:val="16"/>
    </w:rPr>
  </w:style>
  <w:style w:type="paragraph" w:customStyle="1" w:styleId="Obsahtabulky">
    <w:name w:val="Obsah tabulky"/>
    <w:basedOn w:val="Normln"/>
    <w:rsid w:val="00C2645C"/>
    <w:pPr>
      <w:suppressLineNumbers/>
    </w:pPr>
  </w:style>
  <w:style w:type="paragraph" w:customStyle="1" w:styleId="Nadpistabulky">
    <w:name w:val="Nadpis tabulky"/>
    <w:basedOn w:val="Obsahtabulky"/>
    <w:rsid w:val="00C2645C"/>
    <w:pPr>
      <w:jc w:val="center"/>
    </w:pPr>
    <w:rPr>
      <w:b/>
      <w:bCs/>
      <w:i/>
      <w:iCs/>
    </w:rPr>
  </w:style>
  <w:style w:type="paragraph" w:styleId="Rozvrendokumentu">
    <w:name w:val="Document Map"/>
    <w:basedOn w:val="Normln"/>
    <w:rsid w:val="00C2645C"/>
    <w:pPr>
      <w:shd w:val="clear" w:color="auto" w:fill="000080"/>
    </w:pPr>
    <w:rPr>
      <w:rFonts w:ascii="Tahoma" w:hAnsi="Tahoma" w:cs="Tahoma"/>
      <w:sz w:val="20"/>
    </w:rPr>
  </w:style>
  <w:style w:type="paragraph" w:customStyle="1" w:styleId="Default">
    <w:name w:val="Default"/>
    <w:rsid w:val="00C2645C"/>
    <w:pPr>
      <w:suppressAutoHyphens/>
      <w:autoSpaceDE w:val="0"/>
    </w:pPr>
    <w:rPr>
      <w:color w:val="000000"/>
      <w:sz w:val="24"/>
      <w:szCs w:val="24"/>
      <w:lang w:eastAsia="ar-SA"/>
    </w:rPr>
  </w:style>
  <w:style w:type="paragraph" w:styleId="Bezmezer">
    <w:name w:val="No Spacing"/>
    <w:link w:val="BezmezerChar"/>
    <w:uiPriority w:val="3"/>
    <w:qFormat/>
    <w:rsid w:val="00C2645C"/>
    <w:pPr>
      <w:suppressAutoHyphens/>
    </w:pPr>
    <w:rPr>
      <w:rFonts w:ascii="Calibri" w:eastAsia="Calibri" w:hAnsi="Calibri"/>
      <w:sz w:val="22"/>
      <w:szCs w:val="22"/>
      <w:lang w:eastAsia="ar-SA"/>
    </w:rPr>
  </w:style>
  <w:style w:type="paragraph" w:customStyle="1" w:styleId="Obsahrmce">
    <w:name w:val="Obsah rámce"/>
    <w:basedOn w:val="Zkladntext"/>
    <w:rsid w:val="00C2645C"/>
  </w:style>
  <w:style w:type="character" w:customStyle="1" w:styleId="nowrap">
    <w:name w:val="nowrap"/>
    <w:basedOn w:val="Standardnpsmoodstavce"/>
    <w:rsid w:val="00BE767D"/>
  </w:style>
  <w:style w:type="character" w:styleId="Odkaznakoment">
    <w:name w:val="annotation reference"/>
    <w:unhideWhenUsed/>
    <w:rsid w:val="00BE767D"/>
    <w:rPr>
      <w:sz w:val="16"/>
      <w:szCs w:val="16"/>
    </w:rPr>
  </w:style>
  <w:style w:type="paragraph" w:styleId="Textkomente">
    <w:name w:val="annotation text"/>
    <w:basedOn w:val="Normln"/>
    <w:link w:val="TextkomenteChar"/>
    <w:unhideWhenUsed/>
    <w:rsid w:val="00BE767D"/>
    <w:pPr>
      <w:suppressAutoHyphens w:val="0"/>
      <w:spacing w:after="200" w:line="276" w:lineRule="auto"/>
    </w:pPr>
    <w:rPr>
      <w:rFonts w:ascii="Calibri" w:eastAsia="Calibri" w:hAnsi="Calibri"/>
      <w:sz w:val="20"/>
      <w:lang w:eastAsia="en-US"/>
    </w:rPr>
  </w:style>
  <w:style w:type="character" w:customStyle="1" w:styleId="TextkomenteChar">
    <w:name w:val="Text komentáře Char"/>
    <w:link w:val="Textkomente"/>
    <w:rsid w:val="00BE767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BE767D"/>
    <w:pPr>
      <w:suppressAutoHyphens/>
      <w:spacing w:after="0" w:line="240" w:lineRule="auto"/>
    </w:pPr>
    <w:rPr>
      <w:b/>
      <w:bCs/>
      <w:lang w:eastAsia="ar-SA"/>
    </w:rPr>
  </w:style>
  <w:style w:type="character" w:customStyle="1" w:styleId="PedmtkomenteChar">
    <w:name w:val="Předmět komentáře Char"/>
    <w:link w:val="Pedmtkomente"/>
    <w:uiPriority w:val="99"/>
    <w:semiHidden/>
    <w:rsid w:val="00BE767D"/>
    <w:rPr>
      <w:rFonts w:ascii="Calibri" w:eastAsia="Calibri" w:hAnsi="Calibri"/>
      <w:b/>
      <w:bCs/>
      <w:lang w:eastAsia="ar-SA"/>
    </w:rPr>
  </w:style>
  <w:style w:type="paragraph" w:styleId="Revize">
    <w:name w:val="Revision"/>
    <w:hidden/>
    <w:uiPriority w:val="99"/>
    <w:semiHidden/>
    <w:rsid w:val="003B463B"/>
    <w:rPr>
      <w:sz w:val="24"/>
      <w:lang w:eastAsia="ar-SA"/>
    </w:rPr>
  </w:style>
  <w:style w:type="paragraph" w:customStyle="1" w:styleId="western">
    <w:name w:val="western"/>
    <w:basedOn w:val="Normln"/>
    <w:rsid w:val="001A34A8"/>
    <w:pPr>
      <w:suppressAutoHyphens w:val="0"/>
      <w:spacing w:before="100" w:beforeAutospacing="1"/>
    </w:pPr>
    <w:rPr>
      <w:szCs w:val="24"/>
      <w:lang w:eastAsia="cs-CZ"/>
    </w:rPr>
  </w:style>
  <w:style w:type="character" w:customStyle="1" w:styleId="BezmezerChar">
    <w:name w:val="Bez mezer Char"/>
    <w:link w:val="Bezmezer"/>
    <w:uiPriority w:val="3"/>
    <w:rsid w:val="00C44053"/>
    <w:rPr>
      <w:rFonts w:ascii="Calibri" w:eastAsia="Calibri" w:hAnsi="Calibri"/>
      <w:sz w:val="22"/>
      <w:szCs w:val="22"/>
      <w:lang w:eastAsia="ar-SA" w:bidi="ar-SA"/>
    </w:rPr>
  </w:style>
</w:styles>
</file>

<file path=word/webSettings.xml><?xml version="1.0" encoding="utf-8"?>
<w:webSettings xmlns:r="http://schemas.openxmlformats.org/officeDocument/2006/relationships" xmlns:w="http://schemas.openxmlformats.org/wordprocessingml/2006/main">
  <w:divs>
    <w:div w:id="262109686">
      <w:bodyDiv w:val="1"/>
      <w:marLeft w:val="0"/>
      <w:marRight w:val="0"/>
      <w:marTop w:val="0"/>
      <w:marBottom w:val="0"/>
      <w:divBdr>
        <w:top w:val="none" w:sz="0" w:space="0" w:color="auto"/>
        <w:left w:val="none" w:sz="0" w:space="0" w:color="auto"/>
        <w:bottom w:val="none" w:sz="0" w:space="0" w:color="auto"/>
        <w:right w:val="none" w:sz="0" w:space="0" w:color="auto"/>
      </w:divBdr>
      <w:divsChild>
        <w:div w:id="509762713">
          <w:marLeft w:val="0"/>
          <w:marRight w:val="0"/>
          <w:marTop w:val="0"/>
          <w:marBottom w:val="0"/>
          <w:divBdr>
            <w:top w:val="none" w:sz="0" w:space="0" w:color="auto"/>
            <w:left w:val="none" w:sz="0" w:space="0" w:color="auto"/>
            <w:bottom w:val="none" w:sz="0" w:space="0" w:color="auto"/>
            <w:right w:val="none" w:sz="0" w:space="0" w:color="auto"/>
          </w:divBdr>
        </w:div>
        <w:div w:id="669646862">
          <w:marLeft w:val="0"/>
          <w:marRight w:val="0"/>
          <w:marTop w:val="0"/>
          <w:marBottom w:val="0"/>
          <w:divBdr>
            <w:top w:val="none" w:sz="0" w:space="0" w:color="auto"/>
            <w:left w:val="none" w:sz="0" w:space="0" w:color="auto"/>
            <w:bottom w:val="none" w:sz="0" w:space="0" w:color="auto"/>
            <w:right w:val="none" w:sz="0" w:space="0" w:color="auto"/>
          </w:divBdr>
        </w:div>
      </w:divsChild>
    </w:div>
    <w:div w:id="937061988">
      <w:bodyDiv w:val="1"/>
      <w:marLeft w:val="0"/>
      <w:marRight w:val="0"/>
      <w:marTop w:val="0"/>
      <w:marBottom w:val="0"/>
      <w:divBdr>
        <w:top w:val="none" w:sz="0" w:space="0" w:color="auto"/>
        <w:left w:val="none" w:sz="0" w:space="0" w:color="auto"/>
        <w:bottom w:val="none" w:sz="0" w:space="0" w:color="auto"/>
        <w:right w:val="none" w:sz="0" w:space="0" w:color="auto"/>
      </w:divBdr>
    </w:div>
    <w:div w:id="18808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7"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B6288-6CB6-456E-B508-E88A6A570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3520</Words>
  <Characters>20773</Characters>
  <Application>Microsoft Office Word</Application>
  <DocSecurity>0</DocSecurity>
  <Lines>173</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na vzdělávací služby IT</vt:lpstr>
      <vt:lpstr>Smlouva na vzdělávací služby IT</vt:lpstr>
    </vt:vector>
  </TitlesOfParts>
  <Company>SITRONICS TS</Company>
  <LinksUpToDate>false</LinksUpToDate>
  <CharactersWithSpaces>24245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 vzdělávací služby IT</dc:title>
  <dc:subject>OP RLZ</dc:subject>
  <dc:creator>V.Ryšávková</dc:creator>
  <cp:keywords/>
  <cp:lastModifiedBy>Veronika Maxová</cp:lastModifiedBy>
  <cp:revision>22</cp:revision>
  <cp:lastPrinted>2018-12-18T09:54:00Z</cp:lastPrinted>
  <dcterms:created xsi:type="dcterms:W3CDTF">2021-09-03T11:24:00Z</dcterms:created>
  <dcterms:modified xsi:type="dcterms:W3CDTF">2022-03-14T09:11:00Z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silhan.jakub@kr-jihomoravsky.cz</vt:lpwstr>
  </property>
  <property fmtid="{D5CDD505-2E9C-101B-9397-08002B2CF9AE}" pid="5" name="MSIP_Label_690ebb53-23a2-471a-9c6e-17bd0d11311e_SetDate">
    <vt:lpwstr>2021-09-03T11:24:28.6272982Z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77e75b5c-85d8-4ed2-a351-dd12c464c629</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ies>
</file>